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FEE79" w14:textId="74AFB069" w:rsidR="006C0A60" w:rsidRPr="006C0A60" w:rsidRDefault="006C0A60" w:rsidP="006C0A60">
      <w:pPr>
        <w:autoSpaceDE w:val="0"/>
        <w:autoSpaceDN w:val="0"/>
        <w:adjustRightInd w:val="0"/>
        <w:jc w:val="right"/>
        <w:rPr>
          <w:sz w:val="20"/>
          <w:szCs w:val="20"/>
        </w:rPr>
      </w:pPr>
      <w:bookmarkStart w:id="0" w:name="_Hlk47601005"/>
      <w:bookmarkStart w:id="1" w:name="_GoBack"/>
      <w:bookmarkEnd w:id="1"/>
      <w:r>
        <w:rPr>
          <w:sz w:val="20"/>
          <w:szCs w:val="20"/>
        </w:rPr>
        <w:t>Załącznik Nr 1 do Zarządzenia Nr 8/2020</w:t>
      </w:r>
    </w:p>
    <w:p w14:paraId="051806A2" w14:textId="34CDC65F" w:rsidR="001E137E" w:rsidRDefault="001E137E" w:rsidP="001E137E">
      <w:pPr>
        <w:autoSpaceDE w:val="0"/>
        <w:autoSpaceDN w:val="0"/>
        <w:adjustRightInd w:val="0"/>
        <w:rPr>
          <w:sz w:val="39"/>
          <w:szCs w:val="39"/>
        </w:rPr>
      </w:pPr>
      <w:r w:rsidRPr="00E863A7">
        <w:rPr>
          <w:sz w:val="39"/>
          <w:szCs w:val="39"/>
        </w:rPr>
        <w:t>Regulamin Miejskie</w:t>
      </w:r>
      <w:r w:rsidR="00323D32" w:rsidRPr="00E863A7">
        <w:rPr>
          <w:sz w:val="39"/>
          <w:szCs w:val="39"/>
        </w:rPr>
        <w:t>go Ogrodu Botanicznego w Zabrzu</w:t>
      </w:r>
    </w:p>
    <w:p w14:paraId="72A726E1" w14:textId="77777777" w:rsidR="000664B8" w:rsidRDefault="000664B8" w:rsidP="001E137E">
      <w:pPr>
        <w:autoSpaceDE w:val="0"/>
        <w:autoSpaceDN w:val="0"/>
        <w:adjustRightInd w:val="0"/>
        <w:rPr>
          <w:sz w:val="39"/>
          <w:szCs w:val="39"/>
        </w:rPr>
      </w:pPr>
    </w:p>
    <w:p w14:paraId="6CF2EA8C" w14:textId="118B7396" w:rsidR="00D55C94" w:rsidRDefault="00410B8A" w:rsidP="00D55C94">
      <w:pPr>
        <w:autoSpaceDE w:val="0"/>
        <w:autoSpaceDN w:val="0"/>
        <w:adjustRightInd w:val="0"/>
        <w:jc w:val="center"/>
        <w:rPr>
          <w:sz w:val="32"/>
          <w:szCs w:val="32"/>
        </w:rPr>
      </w:pPr>
      <w:r w:rsidRPr="00410B8A">
        <w:rPr>
          <w:sz w:val="32"/>
          <w:szCs w:val="32"/>
        </w:rPr>
        <w:t>Tekst jednolity na dzień 20 maja 2020 roku</w:t>
      </w:r>
    </w:p>
    <w:p w14:paraId="2DDE000F" w14:textId="38B50CA0" w:rsidR="000664B8" w:rsidRDefault="000664B8" w:rsidP="00D55C94">
      <w:pPr>
        <w:autoSpaceDE w:val="0"/>
        <w:autoSpaceDN w:val="0"/>
        <w:adjustRightInd w:val="0"/>
        <w:jc w:val="center"/>
        <w:rPr>
          <w:sz w:val="32"/>
          <w:szCs w:val="32"/>
        </w:rPr>
      </w:pPr>
    </w:p>
    <w:p w14:paraId="14B2336A" w14:textId="77777777" w:rsidR="000664B8" w:rsidRPr="006C0A60" w:rsidRDefault="000664B8" w:rsidP="00D55C94">
      <w:pPr>
        <w:autoSpaceDE w:val="0"/>
        <w:autoSpaceDN w:val="0"/>
        <w:adjustRightInd w:val="0"/>
        <w:jc w:val="center"/>
      </w:pPr>
    </w:p>
    <w:p w14:paraId="05C32E8D" w14:textId="77777777" w:rsidR="001E137E" w:rsidRPr="00166BB6" w:rsidRDefault="001E137E" w:rsidP="001E137E">
      <w:pPr>
        <w:autoSpaceDE w:val="0"/>
        <w:autoSpaceDN w:val="0"/>
        <w:adjustRightInd w:val="0"/>
        <w:jc w:val="center"/>
      </w:pPr>
      <w:r w:rsidRPr="00166BB6">
        <w:t>§ 1.</w:t>
      </w:r>
    </w:p>
    <w:p w14:paraId="3E1CF472" w14:textId="77777777" w:rsidR="00D55C94" w:rsidRPr="00E863A7" w:rsidRDefault="00D55C94" w:rsidP="001E137E">
      <w:pPr>
        <w:autoSpaceDE w:val="0"/>
        <w:autoSpaceDN w:val="0"/>
        <w:adjustRightInd w:val="0"/>
        <w:jc w:val="center"/>
        <w:rPr>
          <w:sz w:val="23"/>
          <w:szCs w:val="23"/>
        </w:rPr>
      </w:pPr>
    </w:p>
    <w:p w14:paraId="2BDD8574" w14:textId="77777777" w:rsidR="00144AB0" w:rsidRPr="00166BB6" w:rsidRDefault="002D19B4" w:rsidP="00144AB0">
      <w:pPr>
        <w:autoSpaceDE w:val="0"/>
        <w:autoSpaceDN w:val="0"/>
        <w:adjustRightInd w:val="0"/>
      </w:pPr>
      <w:r w:rsidRPr="00166BB6">
        <w:t>Miejski O</w:t>
      </w:r>
      <w:r w:rsidR="001E137E" w:rsidRPr="00166BB6">
        <w:t xml:space="preserve">gród Botaniczny w Zabrzu działa na podstawie </w:t>
      </w:r>
    </w:p>
    <w:p w14:paraId="6C558FC0" w14:textId="77777777" w:rsidR="00144AB0" w:rsidRPr="00166BB6" w:rsidRDefault="001E137E" w:rsidP="00E863A7">
      <w:pPr>
        <w:pStyle w:val="Akapitzlist"/>
        <w:numPr>
          <w:ilvl w:val="0"/>
          <w:numId w:val="1"/>
        </w:numPr>
        <w:autoSpaceDE w:val="0"/>
        <w:autoSpaceDN w:val="0"/>
        <w:adjustRightInd w:val="0"/>
        <w:ind w:left="0" w:firstLine="0"/>
        <w:jc w:val="both"/>
      </w:pPr>
      <w:r w:rsidRPr="00166BB6">
        <w:t xml:space="preserve">Uchwały Nr </w:t>
      </w:r>
      <w:r w:rsidR="00B43E74" w:rsidRPr="00166BB6">
        <w:t>IV/40/15 z dnia 19 stycznia 2015</w:t>
      </w:r>
      <w:r w:rsidR="00144AB0" w:rsidRPr="00166BB6">
        <w:t xml:space="preserve"> </w:t>
      </w:r>
      <w:r w:rsidR="00144AB0" w:rsidRPr="00166BB6">
        <w:rPr>
          <w:rFonts w:eastAsiaTheme="minorHAnsi"/>
          <w:bCs/>
          <w:lang w:eastAsia="en-US"/>
        </w:rPr>
        <w:t>w sprawie ogłoszenia tekstu jednolitego uchwały Nr XL/521/09 Rady Miejskiej w Zabrzu z dnia 22 czerwca 2009r. w sprawie zmiany statutu Miejskiego Ogrodu Botanicznego w Zabrzu;</w:t>
      </w:r>
    </w:p>
    <w:p w14:paraId="1487DAFB" w14:textId="77777777" w:rsidR="00144AB0" w:rsidRPr="00166BB6" w:rsidRDefault="001E137E" w:rsidP="00E863A7">
      <w:pPr>
        <w:pStyle w:val="Akapitzlist"/>
        <w:numPr>
          <w:ilvl w:val="0"/>
          <w:numId w:val="1"/>
        </w:numPr>
        <w:autoSpaceDE w:val="0"/>
        <w:autoSpaceDN w:val="0"/>
        <w:adjustRightInd w:val="0"/>
        <w:ind w:left="0" w:firstLine="0"/>
        <w:jc w:val="both"/>
      </w:pPr>
      <w:r w:rsidRPr="00166BB6">
        <w:t xml:space="preserve">Ustawy z 16 kwietnia 2004 r. o ochronie przyrody (Dz.U. nr 92 poz. 880 z </w:t>
      </w:r>
      <w:r w:rsidR="00144AB0" w:rsidRPr="00166BB6">
        <w:t>2004r.)</w:t>
      </w:r>
      <w:r w:rsidR="00802726" w:rsidRPr="00166BB6">
        <w:t>;</w:t>
      </w:r>
    </w:p>
    <w:p w14:paraId="149E7A03" w14:textId="77777777" w:rsidR="000B4A0A" w:rsidRPr="00166BB6" w:rsidRDefault="00802726" w:rsidP="00E863A7">
      <w:pPr>
        <w:pStyle w:val="Akapitzlist"/>
        <w:numPr>
          <w:ilvl w:val="0"/>
          <w:numId w:val="1"/>
        </w:numPr>
        <w:autoSpaceDE w:val="0"/>
        <w:autoSpaceDN w:val="0"/>
        <w:adjustRightInd w:val="0"/>
        <w:ind w:left="0" w:firstLine="0"/>
        <w:jc w:val="both"/>
      </w:pPr>
      <w:r w:rsidRPr="00166BB6">
        <w:t>D</w:t>
      </w:r>
      <w:r w:rsidR="001E137E" w:rsidRPr="00166BB6">
        <w:t>ecyzji Ministra Środowiska zezwalającej na prowadzenie</w:t>
      </w:r>
      <w:r w:rsidRPr="00166BB6">
        <w:t xml:space="preserve"> </w:t>
      </w:r>
      <w:r w:rsidR="001E137E" w:rsidRPr="00166BB6">
        <w:t>działalności ogrodu botanicznego</w:t>
      </w:r>
      <w:r w:rsidRPr="00166BB6">
        <w:t>:</w:t>
      </w:r>
      <w:r w:rsidR="001E137E" w:rsidRPr="00166BB6">
        <w:t xml:space="preserve"> DOPog-4210-50-10240/06/</w:t>
      </w:r>
      <w:proofErr w:type="spellStart"/>
      <w:r w:rsidR="001E137E" w:rsidRPr="00166BB6">
        <w:t>kl</w:t>
      </w:r>
      <w:proofErr w:type="spellEnd"/>
      <w:r w:rsidR="001E137E" w:rsidRPr="00166BB6">
        <w:t xml:space="preserve"> z </w:t>
      </w:r>
      <w:r w:rsidRPr="00166BB6">
        <w:t xml:space="preserve">dnia </w:t>
      </w:r>
      <w:r w:rsidR="001E137E" w:rsidRPr="00166BB6">
        <w:t>16 stycznia 2006 r.</w:t>
      </w:r>
      <w:r w:rsidR="000B4A0A" w:rsidRPr="00166BB6">
        <w:t xml:space="preserve"> </w:t>
      </w:r>
    </w:p>
    <w:p w14:paraId="3AE88BE0" w14:textId="25DA0D41" w:rsidR="001E137E" w:rsidRPr="00166BB6" w:rsidRDefault="000B4A0A" w:rsidP="00E863A7">
      <w:pPr>
        <w:pStyle w:val="Akapitzlist"/>
        <w:numPr>
          <w:ilvl w:val="0"/>
          <w:numId w:val="1"/>
        </w:numPr>
        <w:autoSpaceDE w:val="0"/>
        <w:autoSpaceDN w:val="0"/>
        <w:adjustRightInd w:val="0"/>
        <w:ind w:left="0" w:firstLine="0"/>
        <w:jc w:val="both"/>
      </w:pPr>
      <w:r w:rsidRPr="00166BB6">
        <w:t>Zarządzen</w:t>
      </w:r>
      <w:r w:rsidR="009A7B8F" w:rsidRPr="00166BB6">
        <w:t>ia Nr 203/IK/2008 Prezydenta Miasta Zab</w:t>
      </w:r>
      <w:r w:rsidR="00E863A7" w:rsidRPr="00166BB6">
        <w:t>rze z dnia 25 kwietnia 2008 r w </w:t>
      </w:r>
      <w:r w:rsidR="009A7B8F" w:rsidRPr="00166BB6">
        <w:t>sprawie ustalenia opłat za zwiedzanie Miejskiego Ogrodu Botanicznego.</w:t>
      </w:r>
    </w:p>
    <w:p w14:paraId="77DA8F5B" w14:textId="77777777" w:rsidR="00D55C94" w:rsidRPr="006C0A60" w:rsidRDefault="00D55C94" w:rsidP="00D55C94">
      <w:pPr>
        <w:autoSpaceDE w:val="0"/>
        <w:autoSpaceDN w:val="0"/>
        <w:adjustRightInd w:val="0"/>
        <w:jc w:val="both"/>
        <w:rPr>
          <w:sz w:val="16"/>
          <w:szCs w:val="16"/>
        </w:rPr>
      </w:pPr>
    </w:p>
    <w:p w14:paraId="064AEF2A" w14:textId="77777777" w:rsidR="001E137E" w:rsidRPr="00166BB6" w:rsidRDefault="001E137E" w:rsidP="001E137E">
      <w:pPr>
        <w:autoSpaceDE w:val="0"/>
        <w:autoSpaceDN w:val="0"/>
        <w:adjustRightInd w:val="0"/>
        <w:jc w:val="center"/>
      </w:pPr>
      <w:r w:rsidRPr="00166BB6">
        <w:t>§ 2.</w:t>
      </w:r>
    </w:p>
    <w:p w14:paraId="16BA7D03" w14:textId="77777777" w:rsidR="00D55C94" w:rsidRPr="00E863A7" w:rsidRDefault="00D55C94" w:rsidP="001E137E">
      <w:pPr>
        <w:autoSpaceDE w:val="0"/>
        <w:autoSpaceDN w:val="0"/>
        <w:adjustRightInd w:val="0"/>
        <w:jc w:val="center"/>
        <w:rPr>
          <w:sz w:val="23"/>
          <w:szCs w:val="23"/>
        </w:rPr>
      </w:pPr>
    </w:p>
    <w:p w14:paraId="03C5C91F" w14:textId="77777777" w:rsidR="001E137E" w:rsidRPr="00166BB6" w:rsidRDefault="001E137E" w:rsidP="001E137E">
      <w:pPr>
        <w:autoSpaceDE w:val="0"/>
        <w:autoSpaceDN w:val="0"/>
        <w:adjustRightInd w:val="0"/>
      </w:pPr>
      <w:r w:rsidRPr="00166BB6">
        <w:t>Obowiązkiem MOB, jako podmiotu, który uzyskał zezwolenie jest:</w:t>
      </w:r>
    </w:p>
    <w:p w14:paraId="55C159D7" w14:textId="77777777" w:rsidR="001E137E" w:rsidRPr="00166BB6" w:rsidRDefault="001E137E" w:rsidP="00E863A7">
      <w:pPr>
        <w:autoSpaceDE w:val="0"/>
        <w:autoSpaceDN w:val="0"/>
        <w:adjustRightInd w:val="0"/>
        <w:jc w:val="both"/>
      </w:pPr>
      <w:r w:rsidRPr="00166BB6">
        <w:t>1. Uczestnictwo w badaniach naukowych, które mają na celu ochronę gatunków zagrożonych wyginięciem w stanie wolnym.</w:t>
      </w:r>
    </w:p>
    <w:p w14:paraId="75A0740E" w14:textId="77777777" w:rsidR="001E137E" w:rsidRPr="00166BB6" w:rsidRDefault="001E137E" w:rsidP="00E863A7">
      <w:pPr>
        <w:autoSpaceDE w:val="0"/>
        <w:autoSpaceDN w:val="0"/>
        <w:adjustRightInd w:val="0"/>
        <w:jc w:val="both"/>
      </w:pPr>
      <w:r w:rsidRPr="00166BB6">
        <w:t>2. Edukacja w zakresie ochrony gatunkowej roślin, zwierząt i grzybów, z uwzględnieniem ochrony różnorodności biologicznej.</w:t>
      </w:r>
    </w:p>
    <w:p w14:paraId="27912CF5" w14:textId="5E5C99BD" w:rsidR="001E137E" w:rsidRPr="00166BB6" w:rsidRDefault="001E137E" w:rsidP="00E863A7">
      <w:pPr>
        <w:autoSpaceDE w:val="0"/>
        <w:autoSpaceDN w:val="0"/>
        <w:adjustRightInd w:val="0"/>
        <w:jc w:val="both"/>
      </w:pPr>
      <w:r w:rsidRPr="00166BB6">
        <w:t xml:space="preserve">3. Prowadzenie upraw roślin zagrożonych wyginięciem, w celu ich ochrony </w:t>
      </w:r>
      <w:r w:rsidRPr="00166BB6">
        <w:rPr>
          <w:i/>
        </w:rPr>
        <w:t>ex situ</w:t>
      </w:r>
      <w:r w:rsidR="00166BB6">
        <w:t>, a </w:t>
      </w:r>
      <w:r w:rsidRPr="00166BB6">
        <w:t>następnie wprowadz</w:t>
      </w:r>
      <w:r w:rsidR="000E720C" w:rsidRPr="00166BB6">
        <w:t>a</w:t>
      </w:r>
      <w:r w:rsidRPr="00166BB6">
        <w:t>nie</w:t>
      </w:r>
      <w:r w:rsidR="00495D5A" w:rsidRPr="00166BB6">
        <w:t xml:space="preserve"> ich </w:t>
      </w:r>
      <w:r w:rsidRPr="00166BB6">
        <w:t>do środowiska przyrodniczego w ramach programów</w:t>
      </w:r>
      <w:r w:rsidR="000831AC" w:rsidRPr="00166BB6">
        <w:t xml:space="preserve"> </w:t>
      </w:r>
      <w:r w:rsidRPr="00166BB6">
        <w:t>ochrony tych gatunków.</w:t>
      </w:r>
    </w:p>
    <w:p w14:paraId="07766DD4" w14:textId="77777777" w:rsidR="001E137E" w:rsidRPr="00166BB6" w:rsidRDefault="001E137E" w:rsidP="00E863A7">
      <w:pPr>
        <w:autoSpaceDE w:val="0"/>
        <w:autoSpaceDN w:val="0"/>
        <w:adjustRightInd w:val="0"/>
        <w:jc w:val="both"/>
      </w:pPr>
      <w:r w:rsidRPr="00166BB6">
        <w:t>4. Przetrzymywanie roślin w warunkach odpowiadających ich potrzebom biologicznym.</w:t>
      </w:r>
    </w:p>
    <w:p w14:paraId="656001AE" w14:textId="77777777" w:rsidR="001E137E" w:rsidRPr="00166BB6" w:rsidRDefault="001E137E" w:rsidP="00E863A7">
      <w:pPr>
        <w:autoSpaceDE w:val="0"/>
        <w:autoSpaceDN w:val="0"/>
        <w:adjustRightInd w:val="0"/>
        <w:jc w:val="both"/>
      </w:pPr>
      <w:r w:rsidRPr="00166BB6">
        <w:t>5. Prowadzenie dokumentacji hodowlanej.</w:t>
      </w:r>
    </w:p>
    <w:p w14:paraId="1684BE04" w14:textId="77777777" w:rsidR="00D55C94" w:rsidRPr="006C0A60" w:rsidRDefault="00D55C94" w:rsidP="00E863A7">
      <w:pPr>
        <w:autoSpaceDE w:val="0"/>
        <w:autoSpaceDN w:val="0"/>
        <w:adjustRightInd w:val="0"/>
        <w:jc w:val="both"/>
        <w:rPr>
          <w:sz w:val="16"/>
          <w:szCs w:val="16"/>
        </w:rPr>
      </w:pPr>
    </w:p>
    <w:p w14:paraId="2F2D5BBC" w14:textId="77777777" w:rsidR="001E137E" w:rsidRPr="00166BB6" w:rsidRDefault="001E137E" w:rsidP="001E137E">
      <w:pPr>
        <w:autoSpaceDE w:val="0"/>
        <w:autoSpaceDN w:val="0"/>
        <w:adjustRightInd w:val="0"/>
        <w:jc w:val="center"/>
      </w:pPr>
      <w:r w:rsidRPr="00166BB6">
        <w:t>§ 3.</w:t>
      </w:r>
    </w:p>
    <w:p w14:paraId="7D7A6702" w14:textId="77777777" w:rsidR="00D55C94" w:rsidRPr="00166BB6" w:rsidRDefault="00D55C94" w:rsidP="001E137E">
      <w:pPr>
        <w:autoSpaceDE w:val="0"/>
        <w:autoSpaceDN w:val="0"/>
        <w:adjustRightInd w:val="0"/>
        <w:jc w:val="center"/>
        <w:rPr>
          <w:b/>
          <w:sz w:val="23"/>
          <w:szCs w:val="23"/>
        </w:rPr>
      </w:pPr>
    </w:p>
    <w:p w14:paraId="7A2507DF" w14:textId="77777777" w:rsidR="001E137E" w:rsidRPr="00166BB6" w:rsidRDefault="001E137E" w:rsidP="00E863A7">
      <w:pPr>
        <w:autoSpaceDE w:val="0"/>
        <w:autoSpaceDN w:val="0"/>
        <w:adjustRightInd w:val="0"/>
        <w:jc w:val="both"/>
      </w:pPr>
      <w:r w:rsidRPr="00166BB6">
        <w:t>1. Zadania MOB w zakresie usług komunalnych realizowane są poprzez odpłatne udostępnianie osobom indywidualnym i grupom zorganizowanym:</w:t>
      </w:r>
    </w:p>
    <w:p w14:paraId="79ABE846" w14:textId="77777777" w:rsidR="001E137E" w:rsidRPr="00166BB6" w:rsidRDefault="001E137E" w:rsidP="00E863A7">
      <w:pPr>
        <w:autoSpaceDE w:val="0"/>
        <w:autoSpaceDN w:val="0"/>
        <w:adjustRightInd w:val="0"/>
        <w:jc w:val="both"/>
      </w:pPr>
      <w:r w:rsidRPr="00166BB6">
        <w:t>• zwiedzania ekspozycji i kolekcji botanicznych po wytyczonych ścieżkach dydaktycznych w części botanicznej Ogrodu,</w:t>
      </w:r>
    </w:p>
    <w:p w14:paraId="52FAC5C8" w14:textId="77777777" w:rsidR="001E137E" w:rsidRPr="00166BB6" w:rsidRDefault="001E137E" w:rsidP="00E863A7">
      <w:pPr>
        <w:autoSpaceDE w:val="0"/>
        <w:autoSpaceDN w:val="0"/>
        <w:adjustRightInd w:val="0"/>
        <w:jc w:val="both"/>
      </w:pPr>
      <w:r w:rsidRPr="00166BB6">
        <w:t>• korzystania z placu zabaw dla dzieci,</w:t>
      </w:r>
    </w:p>
    <w:p w14:paraId="79826956" w14:textId="231C76A5" w:rsidR="001E137E" w:rsidRPr="00166BB6" w:rsidRDefault="001E137E" w:rsidP="00E863A7">
      <w:pPr>
        <w:autoSpaceDE w:val="0"/>
        <w:autoSpaceDN w:val="0"/>
        <w:adjustRightInd w:val="0"/>
        <w:jc w:val="both"/>
      </w:pPr>
      <w:r w:rsidRPr="00166BB6">
        <w:t>• korzystania z wypoczynku</w:t>
      </w:r>
      <w:r w:rsidR="00D61000" w:rsidRPr="00166BB6">
        <w:t>,</w:t>
      </w:r>
    </w:p>
    <w:p w14:paraId="1B1006B9" w14:textId="248676E4" w:rsidR="001E137E" w:rsidRPr="00166BB6" w:rsidRDefault="001E137E" w:rsidP="00E863A7">
      <w:pPr>
        <w:autoSpaceDE w:val="0"/>
        <w:autoSpaceDN w:val="0"/>
        <w:adjustRightInd w:val="0"/>
        <w:jc w:val="both"/>
      </w:pPr>
      <w:r w:rsidRPr="00166BB6">
        <w:t>• organizowani</w:t>
      </w:r>
      <w:r w:rsidR="000B4A0A" w:rsidRPr="00166BB6">
        <w:t>a</w:t>
      </w:r>
      <w:r w:rsidRPr="00166BB6">
        <w:t xml:space="preserve"> przy współpracy z innymi organiza</w:t>
      </w:r>
      <w:r w:rsidR="00166BB6">
        <w:t>cjami oraz jednostkami imprez o </w:t>
      </w:r>
      <w:r w:rsidRPr="00166BB6">
        <w:t>charakterze kulturalnym, naukowym i edukacyjnym.</w:t>
      </w:r>
    </w:p>
    <w:p w14:paraId="50DEB20F" w14:textId="77777777" w:rsidR="001E137E" w:rsidRPr="00166BB6" w:rsidRDefault="001E137E" w:rsidP="00E863A7">
      <w:pPr>
        <w:autoSpaceDE w:val="0"/>
        <w:autoSpaceDN w:val="0"/>
        <w:adjustRightInd w:val="0"/>
        <w:jc w:val="both"/>
      </w:pPr>
      <w:r w:rsidRPr="00166BB6">
        <w:t>2. MOB prowadzi działalność polegającą na:</w:t>
      </w:r>
    </w:p>
    <w:p w14:paraId="0A61D4E6" w14:textId="77777777" w:rsidR="001E137E" w:rsidRPr="00166BB6" w:rsidRDefault="001E137E" w:rsidP="00E863A7">
      <w:pPr>
        <w:autoSpaceDE w:val="0"/>
        <w:autoSpaceDN w:val="0"/>
        <w:adjustRightInd w:val="0"/>
        <w:jc w:val="both"/>
      </w:pPr>
      <w:r w:rsidRPr="00166BB6">
        <w:t>• produkcji i sprzedaży materiału roślinnego,</w:t>
      </w:r>
    </w:p>
    <w:p w14:paraId="66314129" w14:textId="77777777" w:rsidR="001E137E" w:rsidRPr="00166BB6" w:rsidRDefault="001E137E" w:rsidP="00E863A7">
      <w:pPr>
        <w:autoSpaceDE w:val="0"/>
        <w:autoSpaceDN w:val="0"/>
        <w:adjustRightInd w:val="0"/>
        <w:jc w:val="both"/>
      </w:pPr>
      <w:r w:rsidRPr="00166BB6">
        <w:t>• sprzedaży środków i towarów oraz prasy i książek związanych z produkcją ogrodniczą oraz edukacją ekologiczną i ochroną przyrody,</w:t>
      </w:r>
    </w:p>
    <w:p w14:paraId="0A9DB849" w14:textId="6D5315A7" w:rsidR="001E137E" w:rsidRPr="00166BB6" w:rsidRDefault="001E137E" w:rsidP="00E863A7">
      <w:pPr>
        <w:autoSpaceDE w:val="0"/>
        <w:autoSpaceDN w:val="0"/>
        <w:adjustRightInd w:val="0"/>
        <w:jc w:val="both"/>
      </w:pPr>
      <w:r w:rsidRPr="00166BB6">
        <w:t xml:space="preserve">• organizowaniu i prowadzeniu różnorodnych form kształcenia </w:t>
      </w:r>
      <w:r w:rsidR="00166BB6">
        <w:t>przyrodniczego i </w:t>
      </w:r>
      <w:r w:rsidR="00D61000" w:rsidRPr="00166BB6">
        <w:t>ekologicznego,</w:t>
      </w:r>
    </w:p>
    <w:p w14:paraId="1EE64518" w14:textId="18EC0DDE" w:rsidR="00D61000" w:rsidRPr="00166BB6" w:rsidRDefault="00D61000" w:rsidP="00D61000">
      <w:pPr>
        <w:autoSpaceDE w:val="0"/>
        <w:autoSpaceDN w:val="0"/>
        <w:adjustRightInd w:val="0"/>
        <w:jc w:val="both"/>
      </w:pPr>
      <w:r w:rsidRPr="00166BB6">
        <w:t>• wzbogacaniu oferty zajęć lekcyjnych i pozalekcyjnych</w:t>
      </w:r>
    </w:p>
    <w:p w14:paraId="5FB37BB2" w14:textId="5BCEA379" w:rsidR="00D55C94" w:rsidRDefault="00D55C94">
      <w:pPr>
        <w:spacing w:after="200" w:line="276" w:lineRule="auto"/>
        <w:rPr>
          <w:sz w:val="23"/>
          <w:szCs w:val="23"/>
        </w:rPr>
      </w:pPr>
      <w:r>
        <w:rPr>
          <w:sz w:val="23"/>
          <w:szCs w:val="23"/>
        </w:rPr>
        <w:br w:type="page"/>
      </w:r>
    </w:p>
    <w:p w14:paraId="039D37D4" w14:textId="77777777" w:rsidR="001E137E" w:rsidRDefault="001E137E" w:rsidP="00D55C94">
      <w:pPr>
        <w:autoSpaceDE w:val="0"/>
        <w:autoSpaceDN w:val="0"/>
        <w:adjustRightInd w:val="0"/>
        <w:jc w:val="center"/>
        <w:rPr>
          <w:sz w:val="31"/>
          <w:szCs w:val="31"/>
        </w:rPr>
      </w:pPr>
      <w:r w:rsidRPr="00E863A7">
        <w:rPr>
          <w:sz w:val="31"/>
          <w:szCs w:val="31"/>
        </w:rPr>
        <w:lastRenderedPageBreak/>
        <w:t>Rozdział 1. Udostępnie</w:t>
      </w:r>
      <w:r w:rsidR="000831AC" w:rsidRPr="00E863A7">
        <w:rPr>
          <w:sz w:val="31"/>
          <w:szCs w:val="31"/>
        </w:rPr>
        <w:t>nie Ogrodu do celów rekreacyjno</w:t>
      </w:r>
      <w:r w:rsidRPr="00E863A7">
        <w:rPr>
          <w:sz w:val="31"/>
          <w:szCs w:val="31"/>
        </w:rPr>
        <w:t>-turystycznych</w:t>
      </w:r>
    </w:p>
    <w:p w14:paraId="506E8055" w14:textId="77777777" w:rsidR="00D55C94" w:rsidRPr="00E863A7" w:rsidRDefault="00D55C94" w:rsidP="00D55C94">
      <w:pPr>
        <w:autoSpaceDE w:val="0"/>
        <w:autoSpaceDN w:val="0"/>
        <w:adjustRightInd w:val="0"/>
        <w:jc w:val="center"/>
        <w:rPr>
          <w:sz w:val="27"/>
          <w:szCs w:val="27"/>
        </w:rPr>
      </w:pPr>
    </w:p>
    <w:p w14:paraId="41738387" w14:textId="77777777" w:rsidR="001E137E" w:rsidRPr="00166BB6" w:rsidRDefault="001E137E" w:rsidP="001E137E">
      <w:pPr>
        <w:autoSpaceDE w:val="0"/>
        <w:autoSpaceDN w:val="0"/>
        <w:adjustRightInd w:val="0"/>
        <w:jc w:val="center"/>
      </w:pPr>
      <w:r w:rsidRPr="00166BB6">
        <w:t>§ 4.</w:t>
      </w:r>
    </w:p>
    <w:p w14:paraId="3A3E0FAD" w14:textId="77777777" w:rsidR="00D55C94" w:rsidRPr="00E863A7" w:rsidRDefault="00D55C94" w:rsidP="001E137E">
      <w:pPr>
        <w:autoSpaceDE w:val="0"/>
        <w:autoSpaceDN w:val="0"/>
        <w:adjustRightInd w:val="0"/>
        <w:jc w:val="center"/>
        <w:rPr>
          <w:sz w:val="23"/>
          <w:szCs w:val="23"/>
        </w:rPr>
      </w:pPr>
    </w:p>
    <w:p w14:paraId="330F2539" w14:textId="18E3A06A" w:rsidR="006A775B" w:rsidRDefault="006A775B" w:rsidP="006A775B">
      <w:pPr>
        <w:autoSpaceDE w:val="0"/>
        <w:autoSpaceDN w:val="0"/>
        <w:adjustRightInd w:val="0"/>
      </w:pPr>
      <w:r>
        <w:t>1. MOB jest dostępny dla zwiedzających od 1 maja do 31 października.</w:t>
      </w:r>
    </w:p>
    <w:p w14:paraId="6713CD01" w14:textId="77777777" w:rsidR="006A775B" w:rsidRDefault="006A775B" w:rsidP="006A775B">
      <w:pPr>
        <w:autoSpaceDE w:val="0"/>
        <w:autoSpaceDN w:val="0"/>
        <w:adjustRightInd w:val="0"/>
        <w:jc w:val="both"/>
      </w:pPr>
      <w:r>
        <w:t>Dopuszcza się otwarcie Ogrodu dla zwiedzających w soboty i niedziele kwietnia, z wyłączeniem szklarni, pod warunkiem ładnej pogody i dobrego stanu nawierzchni alejek.</w:t>
      </w:r>
    </w:p>
    <w:p w14:paraId="7DAC7C45" w14:textId="77777777" w:rsidR="006A775B" w:rsidRDefault="006A775B" w:rsidP="006A775B">
      <w:pPr>
        <w:autoSpaceDE w:val="0"/>
        <w:autoSpaceDN w:val="0"/>
        <w:adjustRightInd w:val="0"/>
      </w:pPr>
      <w:r>
        <w:t>Godziny otwarcia Miejskiego Ogrodu Botanicznego przedstawiają się następująco:</w:t>
      </w:r>
    </w:p>
    <w:tbl>
      <w:tblPr>
        <w:tblStyle w:val="Tabela-Siatka"/>
        <w:tblW w:w="9209" w:type="dxa"/>
        <w:tblLook w:val="04A0" w:firstRow="1" w:lastRow="0" w:firstColumn="1" w:lastColumn="0" w:noHBand="0" w:noVBand="1"/>
      </w:tblPr>
      <w:tblGrid>
        <w:gridCol w:w="1349"/>
        <w:gridCol w:w="1340"/>
        <w:gridCol w:w="1275"/>
        <w:gridCol w:w="1276"/>
        <w:gridCol w:w="1418"/>
        <w:gridCol w:w="1275"/>
        <w:gridCol w:w="1276"/>
      </w:tblGrid>
      <w:tr w:rsidR="006A775B" w14:paraId="72CE104B" w14:textId="77777777" w:rsidTr="006544B7">
        <w:tc>
          <w:tcPr>
            <w:tcW w:w="9209" w:type="dxa"/>
            <w:gridSpan w:val="7"/>
            <w:tcBorders>
              <w:top w:val="single" w:sz="4" w:space="0" w:color="auto"/>
              <w:left w:val="single" w:sz="4" w:space="0" w:color="auto"/>
              <w:bottom w:val="single" w:sz="4" w:space="0" w:color="auto"/>
              <w:right w:val="single" w:sz="4" w:space="0" w:color="auto"/>
            </w:tcBorders>
            <w:hideMark/>
          </w:tcPr>
          <w:p w14:paraId="5D286C42" w14:textId="77777777" w:rsidR="006A775B" w:rsidRDefault="006A775B" w:rsidP="006544B7">
            <w:pPr>
              <w:autoSpaceDE w:val="0"/>
              <w:autoSpaceDN w:val="0"/>
              <w:adjustRightInd w:val="0"/>
              <w:jc w:val="center"/>
            </w:pPr>
            <w:r>
              <w:t>Miesiąc</w:t>
            </w:r>
          </w:p>
        </w:tc>
      </w:tr>
      <w:tr w:rsidR="006A775B" w14:paraId="180D0487" w14:textId="77777777" w:rsidTr="006544B7">
        <w:tc>
          <w:tcPr>
            <w:tcW w:w="1349" w:type="dxa"/>
            <w:tcBorders>
              <w:top w:val="single" w:sz="4" w:space="0" w:color="auto"/>
              <w:left w:val="single" w:sz="4" w:space="0" w:color="auto"/>
              <w:bottom w:val="single" w:sz="4" w:space="0" w:color="auto"/>
              <w:right w:val="single" w:sz="4" w:space="0" w:color="auto"/>
            </w:tcBorders>
            <w:hideMark/>
          </w:tcPr>
          <w:p w14:paraId="6653F1CC" w14:textId="77777777" w:rsidR="006A775B" w:rsidRDefault="006A775B" w:rsidP="006544B7">
            <w:pPr>
              <w:autoSpaceDE w:val="0"/>
              <w:autoSpaceDN w:val="0"/>
              <w:adjustRightInd w:val="0"/>
              <w:jc w:val="center"/>
            </w:pPr>
            <w:r>
              <w:t>IV</w:t>
            </w:r>
          </w:p>
        </w:tc>
        <w:tc>
          <w:tcPr>
            <w:tcW w:w="1340" w:type="dxa"/>
            <w:tcBorders>
              <w:top w:val="single" w:sz="4" w:space="0" w:color="auto"/>
              <w:left w:val="single" w:sz="4" w:space="0" w:color="auto"/>
              <w:bottom w:val="single" w:sz="4" w:space="0" w:color="auto"/>
              <w:right w:val="single" w:sz="4" w:space="0" w:color="auto"/>
            </w:tcBorders>
            <w:hideMark/>
          </w:tcPr>
          <w:p w14:paraId="3D701652" w14:textId="77777777" w:rsidR="006A775B" w:rsidRDefault="006A775B" w:rsidP="006544B7">
            <w:pPr>
              <w:autoSpaceDE w:val="0"/>
              <w:autoSpaceDN w:val="0"/>
              <w:adjustRightInd w:val="0"/>
              <w:jc w:val="center"/>
            </w:pPr>
            <w:r>
              <w:t>V</w:t>
            </w:r>
          </w:p>
        </w:tc>
        <w:tc>
          <w:tcPr>
            <w:tcW w:w="1275" w:type="dxa"/>
            <w:tcBorders>
              <w:top w:val="single" w:sz="4" w:space="0" w:color="auto"/>
              <w:left w:val="single" w:sz="4" w:space="0" w:color="auto"/>
              <w:bottom w:val="single" w:sz="4" w:space="0" w:color="auto"/>
              <w:right w:val="single" w:sz="4" w:space="0" w:color="auto"/>
            </w:tcBorders>
            <w:hideMark/>
          </w:tcPr>
          <w:p w14:paraId="10152142" w14:textId="77777777" w:rsidR="006A775B" w:rsidRDefault="006A775B" w:rsidP="006544B7">
            <w:pPr>
              <w:autoSpaceDE w:val="0"/>
              <w:autoSpaceDN w:val="0"/>
              <w:adjustRightInd w:val="0"/>
              <w:jc w:val="center"/>
            </w:pPr>
            <w:r>
              <w:t>VI</w:t>
            </w:r>
          </w:p>
        </w:tc>
        <w:tc>
          <w:tcPr>
            <w:tcW w:w="1276" w:type="dxa"/>
            <w:tcBorders>
              <w:top w:val="single" w:sz="4" w:space="0" w:color="auto"/>
              <w:left w:val="single" w:sz="4" w:space="0" w:color="auto"/>
              <w:bottom w:val="single" w:sz="4" w:space="0" w:color="auto"/>
              <w:right w:val="single" w:sz="4" w:space="0" w:color="auto"/>
            </w:tcBorders>
            <w:hideMark/>
          </w:tcPr>
          <w:p w14:paraId="15A98FCF" w14:textId="77777777" w:rsidR="006A775B" w:rsidRDefault="006A775B" w:rsidP="006544B7">
            <w:pPr>
              <w:autoSpaceDE w:val="0"/>
              <w:autoSpaceDN w:val="0"/>
              <w:adjustRightInd w:val="0"/>
              <w:jc w:val="center"/>
            </w:pPr>
            <w:r>
              <w:t>VII</w:t>
            </w:r>
          </w:p>
        </w:tc>
        <w:tc>
          <w:tcPr>
            <w:tcW w:w="1418" w:type="dxa"/>
            <w:tcBorders>
              <w:top w:val="single" w:sz="4" w:space="0" w:color="auto"/>
              <w:left w:val="single" w:sz="4" w:space="0" w:color="auto"/>
              <w:bottom w:val="single" w:sz="4" w:space="0" w:color="auto"/>
              <w:right w:val="single" w:sz="4" w:space="0" w:color="auto"/>
            </w:tcBorders>
            <w:hideMark/>
          </w:tcPr>
          <w:p w14:paraId="24FEBFD5" w14:textId="77777777" w:rsidR="006A775B" w:rsidRDefault="006A775B" w:rsidP="006544B7">
            <w:pPr>
              <w:autoSpaceDE w:val="0"/>
              <w:autoSpaceDN w:val="0"/>
              <w:adjustRightInd w:val="0"/>
              <w:jc w:val="center"/>
            </w:pPr>
            <w:r>
              <w:t>VIII</w:t>
            </w:r>
          </w:p>
        </w:tc>
        <w:tc>
          <w:tcPr>
            <w:tcW w:w="1275" w:type="dxa"/>
            <w:tcBorders>
              <w:top w:val="single" w:sz="4" w:space="0" w:color="auto"/>
              <w:left w:val="single" w:sz="4" w:space="0" w:color="auto"/>
              <w:bottom w:val="single" w:sz="4" w:space="0" w:color="auto"/>
              <w:right w:val="single" w:sz="4" w:space="0" w:color="auto"/>
            </w:tcBorders>
            <w:hideMark/>
          </w:tcPr>
          <w:p w14:paraId="5C121ABB" w14:textId="77777777" w:rsidR="006A775B" w:rsidRDefault="006A775B" w:rsidP="006544B7">
            <w:pPr>
              <w:autoSpaceDE w:val="0"/>
              <w:autoSpaceDN w:val="0"/>
              <w:adjustRightInd w:val="0"/>
              <w:jc w:val="center"/>
            </w:pPr>
            <w:r>
              <w:t>IX</w:t>
            </w:r>
          </w:p>
        </w:tc>
        <w:tc>
          <w:tcPr>
            <w:tcW w:w="1276" w:type="dxa"/>
            <w:tcBorders>
              <w:top w:val="single" w:sz="4" w:space="0" w:color="auto"/>
              <w:left w:val="single" w:sz="4" w:space="0" w:color="auto"/>
              <w:bottom w:val="single" w:sz="4" w:space="0" w:color="auto"/>
              <w:right w:val="single" w:sz="4" w:space="0" w:color="auto"/>
            </w:tcBorders>
            <w:hideMark/>
          </w:tcPr>
          <w:p w14:paraId="3D98554B" w14:textId="77777777" w:rsidR="006A775B" w:rsidRDefault="006A775B" w:rsidP="006544B7">
            <w:pPr>
              <w:autoSpaceDE w:val="0"/>
              <w:autoSpaceDN w:val="0"/>
              <w:adjustRightInd w:val="0"/>
              <w:jc w:val="center"/>
            </w:pPr>
            <w:r>
              <w:t>X</w:t>
            </w:r>
          </w:p>
        </w:tc>
      </w:tr>
      <w:tr w:rsidR="006A775B" w14:paraId="3AC0BDC4" w14:textId="77777777" w:rsidTr="006544B7">
        <w:tc>
          <w:tcPr>
            <w:tcW w:w="1349" w:type="dxa"/>
            <w:tcBorders>
              <w:top w:val="single" w:sz="4" w:space="0" w:color="auto"/>
              <w:left w:val="single" w:sz="4" w:space="0" w:color="auto"/>
              <w:bottom w:val="single" w:sz="4" w:space="0" w:color="auto"/>
              <w:right w:val="single" w:sz="4" w:space="0" w:color="auto"/>
            </w:tcBorders>
            <w:hideMark/>
          </w:tcPr>
          <w:p w14:paraId="46736032" w14:textId="77777777" w:rsidR="006A775B" w:rsidRDefault="006A775B" w:rsidP="006544B7">
            <w:pPr>
              <w:autoSpaceDE w:val="0"/>
              <w:autoSpaceDN w:val="0"/>
              <w:adjustRightInd w:val="0"/>
            </w:pPr>
            <w:r>
              <w:t>Dni powszednie nieczynny</w:t>
            </w:r>
          </w:p>
          <w:p w14:paraId="533E3DFF" w14:textId="77777777" w:rsidR="006A775B" w:rsidRDefault="006A775B" w:rsidP="006544B7">
            <w:pPr>
              <w:autoSpaceDE w:val="0"/>
              <w:autoSpaceDN w:val="0"/>
              <w:adjustRightInd w:val="0"/>
            </w:pPr>
            <w:r>
              <w:t>Weekendy: Od 10.00</w:t>
            </w:r>
          </w:p>
          <w:p w14:paraId="15DD45B1" w14:textId="77777777" w:rsidR="006A775B" w:rsidRDefault="006A775B" w:rsidP="006544B7">
            <w:pPr>
              <w:autoSpaceDE w:val="0"/>
              <w:autoSpaceDN w:val="0"/>
              <w:adjustRightInd w:val="0"/>
            </w:pPr>
            <w:r>
              <w:t>Do 18.00</w:t>
            </w:r>
          </w:p>
        </w:tc>
        <w:tc>
          <w:tcPr>
            <w:tcW w:w="1340" w:type="dxa"/>
            <w:tcBorders>
              <w:top w:val="single" w:sz="4" w:space="0" w:color="auto"/>
              <w:left w:val="single" w:sz="4" w:space="0" w:color="auto"/>
              <w:bottom w:val="single" w:sz="4" w:space="0" w:color="auto"/>
              <w:right w:val="single" w:sz="4" w:space="0" w:color="auto"/>
            </w:tcBorders>
            <w:hideMark/>
          </w:tcPr>
          <w:p w14:paraId="64C759E9" w14:textId="77777777" w:rsidR="006A775B" w:rsidRDefault="006A775B" w:rsidP="006544B7">
            <w:pPr>
              <w:autoSpaceDE w:val="0"/>
              <w:autoSpaceDN w:val="0"/>
              <w:adjustRightInd w:val="0"/>
            </w:pPr>
            <w:r>
              <w:t>Wszystkie dni tygodnia:</w:t>
            </w:r>
          </w:p>
          <w:p w14:paraId="4ED12BD7" w14:textId="77777777" w:rsidR="006A775B" w:rsidRDefault="006A775B" w:rsidP="006544B7">
            <w:pPr>
              <w:autoSpaceDE w:val="0"/>
              <w:autoSpaceDN w:val="0"/>
              <w:adjustRightInd w:val="0"/>
            </w:pPr>
            <w:r>
              <w:t>Od 10.00</w:t>
            </w:r>
          </w:p>
          <w:p w14:paraId="498BBC09" w14:textId="77777777" w:rsidR="006A775B" w:rsidRDefault="006A775B" w:rsidP="006544B7">
            <w:pPr>
              <w:autoSpaceDE w:val="0"/>
              <w:autoSpaceDN w:val="0"/>
              <w:adjustRightInd w:val="0"/>
            </w:pPr>
            <w:r>
              <w:t>Do 18.00</w:t>
            </w:r>
          </w:p>
        </w:tc>
        <w:tc>
          <w:tcPr>
            <w:tcW w:w="1275" w:type="dxa"/>
            <w:tcBorders>
              <w:top w:val="single" w:sz="4" w:space="0" w:color="auto"/>
              <w:left w:val="single" w:sz="4" w:space="0" w:color="auto"/>
              <w:bottom w:val="single" w:sz="4" w:space="0" w:color="auto"/>
              <w:right w:val="single" w:sz="4" w:space="0" w:color="auto"/>
            </w:tcBorders>
            <w:hideMark/>
          </w:tcPr>
          <w:p w14:paraId="10B97273" w14:textId="77777777" w:rsidR="006A775B" w:rsidRDefault="006A775B" w:rsidP="006544B7">
            <w:pPr>
              <w:autoSpaceDE w:val="0"/>
              <w:autoSpaceDN w:val="0"/>
              <w:adjustRightInd w:val="0"/>
            </w:pPr>
            <w:r>
              <w:t>Wszystkie dni tygodnia:</w:t>
            </w:r>
          </w:p>
          <w:p w14:paraId="35685CB3" w14:textId="77777777" w:rsidR="006A775B" w:rsidRDefault="006A775B" w:rsidP="006544B7">
            <w:pPr>
              <w:autoSpaceDE w:val="0"/>
              <w:autoSpaceDN w:val="0"/>
              <w:adjustRightInd w:val="0"/>
            </w:pPr>
            <w:r>
              <w:t>Od 10.00</w:t>
            </w:r>
          </w:p>
          <w:p w14:paraId="7FB91E55" w14:textId="77777777" w:rsidR="006A775B" w:rsidRDefault="006A775B" w:rsidP="006544B7">
            <w:pPr>
              <w:autoSpaceDE w:val="0"/>
              <w:autoSpaceDN w:val="0"/>
              <w:adjustRightInd w:val="0"/>
            </w:pPr>
            <w:r>
              <w:t>Do 18.00</w:t>
            </w:r>
          </w:p>
        </w:tc>
        <w:tc>
          <w:tcPr>
            <w:tcW w:w="1276" w:type="dxa"/>
            <w:tcBorders>
              <w:top w:val="single" w:sz="4" w:space="0" w:color="auto"/>
              <w:left w:val="single" w:sz="4" w:space="0" w:color="auto"/>
              <w:bottom w:val="single" w:sz="4" w:space="0" w:color="auto"/>
              <w:right w:val="single" w:sz="4" w:space="0" w:color="auto"/>
            </w:tcBorders>
            <w:hideMark/>
          </w:tcPr>
          <w:p w14:paraId="7BCDA4E0" w14:textId="77777777" w:rsidR="006A775B" w:rsidRDefault="006A775B" w:rsidP="006544B7">
            <w:pPr>
              <w:autoSpaceDE w:val="0"/>
              <w:autoSpaceDN w:val="0"/>
              <w:adjustRightInd w:val="0"/>
            </w:pPr>
            <w:r>
              <w:t>Wszystkie dni tygodnia:</w:t>
            </w:r>
          </w:p>
          <w:p w14:paraId="1B3B2B46" w14:textId="77777777" w:rsidR="006A775B" w:rsidRDefault="006A775B" w:rsidP="006544B7">
            <w:pPr>
              <w:autoSpaceDE w:val="0"/>
              <w:autoSpaceDN w:val="0"/>
              <w:adjustRightInd w:val="0"/>
            </w:pPr>
            <w:r>
              <w:t>Od 9.00</w:t>
            </w:r>
          </w:p>
          <w:p w14:paraId="47F7E6AF" w14:textId="77777777" w:rsidR="006A775B" w:rsidRDefault="006A775B" w:rsidP="006544B7">
            <w:pPr>
              <w:autoSpaceDE w:val="0"/>
              <w:autoSpaceDN w:val="0"/>
              <w:adjustRightInd w:val="0"/>
            </w:pPr>
            <w:r>
              <w:t>Do 18.00</w:t>
            </w:r>
          </w:p>
        </w:tc>
        <w:tc>
          <w:tcPr>
            <w:tcW w:w="1418" w:type="dxa"/>
            <w:tcBorders>
              <w:top w:val="single" w:sz="4" w:space="0" w:color="auto"/>
              <w:left w:val="single" w:sz="4" w:space="0" w:color="auto"/>
              <w:bottom w:val="single" w:sz="4" w:space="0" w:color="auto"/>
              <w:right w:val="single" w:sz="4" w:space="0" w:color="auto"/>
            </w:tcBorders>
            <w:hideMark/>
          </w:tcPr>
          <w:p w14:paraId="0C59A1A4" w14:textId="77777777" w:rsidR="006A775B" w:rsidRDefault="006A775B" w:rsidP="006544B7">
            <w:pPr>
              <w:autoSpaceDE w:val="0"/>
              <w:autoSpaceDN w:val="0"/>
              <w:adjustRightInd w:val="0"/>
            </w:pPr>
            <w:r>
              <w:t>Wszystkie dni tygodnia:</w:t>
            </w:r>
          </w:p>
          <w:p w14:paraId="659AD0CA" w14:textId="77777777" w:rsidR="006A775B" w:rsidRDefault="006A775B" w:rsidP="006544B7">
            <w:pPr>
              <w:autoSpaceDE w:val="0"/>
              <w:autoSpaceDN w:val="0"/>
              <w:adjustRightInd w:val="0"/>
            </w:pPr>
            <w:r>
              <w:t>Od 9.00</w:t>
            </w:r>
          </w:p>
          <w:p w14:paraId="7F48C8C5" w14:textId="77777777" w:rsidR="006A775B" w:rsidRDefault="006A775B" w:rsidP="006544B7">
            <w:pPr>
              <w:autoSpaceDE w:val="0"/>
              <w:autoSpaceDN w:val="0"/>
              <w:adjustRightInd w:val="0"/>
            </w:pPr>
            <w:r>
              <w:t>Do 18.00</w:t>
            </w:r>
          </w:p>
        </w:tc>
        <w:tc>
          <w:tcPr>
            <w:tcW w:w="1275" w:type="dxa"/>
            <w:tcBorders>
              <w:top w:val="single" w:sz="4" w:space="0" w:color="auto"/>
              <w:left w:val="single" w:sz="4" w:space="0" w:color="auto"/>
              <w:bottom w:val="single" w:sz="4" w:space="0" w:color="auto"/>
              <w:right w:val="single" w:sz="4" w:space="0" w:color="auto"/>
            </w:tcBorders>
            <w:hideMark/>
          </w:tcPr>
          <w:p w14:paraId="264B2348" w14:textId="77777777" w:rsidR="006A775B" w:rsidRDefault="006A775B" w:rsidP="006544B7">
            <w:pPr>
              <w:autoSpaceDE w:val="0"/>
              <w:autoSpaceDN w:val="0"/>
              <w:adjustRightInd w:val="0"/>
            </w:pPr>
            <w:r>
              <w:t>Wszystkie dni tygodnia:</w:t>
            </w:r>
          </w:p>
          <w:p w14:paraId="2B95426C" w14:textId="77777777" w:rsidR="006A775B" w:rsidRDefault="006A775B" w:rsidP="006544B7">
            <w:pPr>
              <w:autoSpaceDE w:val="0"/>
              <w:autoSpaceDN w:val="0"/>
              <w:adjustRightInd w:val="0"/>
            </w:pPr>
            <w:r>
              <w:t>Od 10.00</w:t>
            </w:r>
          </w:p>
          <w:p w14:paraId="1821E4BB" w14:textId="77777777" w:rsidR="006A775B" w:rsidRDefault="006A775B" w:rsidP="006544B7">
            <w:pPr>
              <w:autoSpaceDE w:val="0"/>
              <w:autoSpaceDN w:val="0"/>
              <w:adjustRightInd w:val="0"/>
            </w:pPr>
            <w:r>
              <w:t>Do 18.00</w:t>
            </w:r>
          </w:p>
        </w:tc>
        <w:tc>
          <w:tcPr>
            <w:tcW w:w="1276" w:type="dxa"/>
            <w:tcBorders>
              <w:top w:val="single" w:sz="4" w:space="0" w:color="auto"/>
              <w:left w:val="single" w:sz="4" w:space="0" w:color="auto"/>
              <w:bottom w:val="single" w:sz="4" w:space="0" w:color="auto"/>
              <w:right w:val="single" w:sz="4" w:space="0" w:color="auto"/>
            </w:tcBorders>
            <w:hideMark/>
          </w:tcPr>
          <w:p w14:paraId="675095F3" w14:textId="77777777" w:rsidR="006A775B" w:rsidRDefault="006A775B" w:rsidP="006544B7">
            <w:pPr>
              <w:autoSpaceDE w:val="0"/>
              <w:autoSpaceDN w:val="0"/>
              <w:adjustRightInd w:val="0"/>
            </w:pPr>
            <w:r>
              <w:t>Wszystkie dni tygodnia:</w:t>
            </w:r>
          </w:p>
          <w:p w14:paraId="19957813" w14:textId="77777777" w:rsidR="006A775B" w:rsidRDefault="006A775B" w:rsidP="006544B7">
            <w:pPr>
              <w:autoSpaceDE w:val="0"/>
              <w:autoSpaceDN w:val="0"/>
              <w:adjustRightInd w:val="0"/>
            </w:pPr>
            <w:r>
              <w:t>Od 10.00</w:t>
            </w:r>
          </w:p>
          <w:p w14:paraId="162C40DB" w14:textId="77777777" w:rsidR="006A775B" w:rsidRDefault="006A775B" w:rsidP="006544B7">
            <w:pPr>
              <w:autoSpaceDE w:val="0"/>
              <w:autoSpaceDN w:val="0"/>
              <w:adjustRightInd w:val="0"/>
            </w:pPr>
            <w:r>
              <w:t>Do 18.00</w:t>
            </w:r>
          </w:p>
        </w:tc>
      </w:tr>
    </w:tbl>
    <w:p w14:paraId="1490B09D" w14:textId="4C960A1F" w:rsidR="00863C7B" w:rsidRPr="00B95BE3" w:rsidRDefault="00863C7B" w:rsidP="006A775B">
      <w:pPr>
        <w:autoSpaceDE w:val="0"/>
        <w:autoSpaceDN w:val="0"/>
        <w:adjustRightInd w:val="0"/>
      </w:pPr>
    </w:p>
    <w:p w14:paraId="1F449734" w14:textId="19E3B57C" w:rsidR="001E137E" w:rsidRPr="00166BB6" w:rsidRDefault="00C51AE8" w:rsidP="00C51AE8">
      <w:pPr>
        <w:autoSpaceDE w:val="0"/>
        <w:autoSpaceDN w:val="0"/>
        <w:adjustRightInd w:val="0"/>
        <w:jc w:val="both"/>
      </w:pPr>
      <w:r w:rsidRPr="00166BB6">
        <w:t>2</w:t>
      </w:r>
      <w:r w:rsidR="001E137E" w:rsidRPr="00166BB6">
        <w:t>. Poza terminami otwarcia wstęp do Ogrodu jest możliwy</w:t>
      </w:r>
      <w:r w:rsidR="009E66A5" w:rsidRPr="00166BB6">
        <w:t xml:space="preserve"> na warunkach uzgodnionych z </w:t>
      </w:r>
      <w:r w:rsidR="001E137E" w:rsidRPr="00166BB6">
        <w:t>Dyrektorem Ogrodu.</w:t>
      </w:r>
    </w:p>
    <w:p w14:paraId="79EC2EAB" w14:textId="77777777" w:rsidR="00D55C94" w:rsidRPr="00E863A7" w:rsidRDefault="00D55C94" w:rsidP="001E137E">
      <w:pPr>
        <w:autoSpaceDE w:val="0"/>
        <w:autoSpaceDN w:val="0"/>
        <w:adjustRightInd w:val="0"/>
        <w:rPr>
          <w:sz w:val="23"/>
          <w:szCs w:val="23"/>
        </w:rPr>
      </w:pPr>
    </w:p>
    <w:p w14:paraId="2569705F" w14:textId="77777777" w:rsidR="001E137E" w:rsidRPr="00166BB6" w:rsidRDefault="001E137E" w:rsidP="001E137E">
      <w:pPr>
        <w:autoSpaceDE w:val="0"/>
        <w:autoSpaceDN w:val="0"/>
        <w:adjustRightInd w:val="0"/>
        <w:jc w:val="center"/>
      </w:pPr>
      <w:r w:rsidRPr="00166BB6">
        <w:t>§ 5.</w:t>
      </w:r>
    </w:p>
    <w:p w14:paraId="74C7599E" w14:textId="77777777" w:rsidR="00D55C94" w:rsidRPr="00E863A7" w:rsidRDefault="00D55C94" w:rsidP="001E137E">
      <w:pPr>
        <w:autoSpaceDE w:val="0"/>
        <w:autoSpaceDN w:val="0"/>
        <w:adjustRightInd w:val="0"/>
        <w:jc w:val="center"/>
        <w:rPr>
          <w:sz w:val="23"/>
          <w:szCs w:val="23"/>
        </w:rPr>
      </w:pPr>
    </w:p>
    <w:p w14:paraId="5908B51E" w14:textId="77777777" w:rsidR="001E137E" w:rsidRPr="00166BB6" w:rsidRDefault="001E137E" w:rsidP="00E863A7">
      <w:pPr>
        <w:autoSpaceDE w:val="0"/>
        <w:autoSpaceDN w:val="0"/>
        <w:adjustRightInd w:val="0"/>
        <w:jc w:val="both"/>
      </w:pPr>
      <w:r w:rsidRPr="00166BB6">
        <w:t>1. Wstęp do MOB jest płatny. Dowode</w:t>
      </w:r>
      <w:r w:rsidR="009E66A5" w:rsidRPr="00166BB6">
        <w:t>m wpłaty jest paragon z kasy,</w:t>
      </w:r>
      <w:r w:rsidRPr="00166BB6">
        <w:t xml:space="preserve"> faktura </w:t>
      </w:r>
      <w:r w:rsidR="009E66A5" w:rsidRPr="00166BB6">
        <w:t>lub</w:t>
      </w:r>
      <w:r w:rsidRPr="00166BB6">
        <w:t xml:space="preserve"> bilet miesięczny.</w:t>
      </w:r>
    </w:p>
    <w:p w14:paraId="3E191A1D" w14:textId="7DF95182" w:rsidR="001E137E" w:rsidRPr="00166BB6" w:rsidRDefault="001E137E" w:rsidP="00E863A7">
      <w:pPr>
        <w:autoSpaceDE w:val="0"/>
        <w:autoSpaceDN w:val="0"/>
        <w:adjustRightInd w:val="0"/>
        <w:jc w:val="both"/>
      </w:pPr>
      <w:r w:rsidRPr="00166BB6">
        <w:t>2. Cennik usług ustalan</w:t>
      </w:r>
      <w:r w:rsidR="00E863A7" w:rsidRPr="00166BB6">
        <w:t>y jest Zarządzeniem Prezydenta M</w:t>
      </w:r>
      <w:r w:rsidRPr="00166BB6">
        <w:t>iasta Zabrze.</w:t>
      </w:r>
    </w:p>
    <w:p w14:paraId="640B98AF" w14:textId="09FEAB15" w:rsidR="001E137E" w:rsidRPr="00166BB6" w:rsidRDefault="001E137E" w:rsidP="00E863A7">
      <w:pPr>
        <w:autoSpaceDE w:val="0"/>
        <w:autoSpaceDN w:val="0"/>
        <w:adjustRightInd w:val="0"/>
        <w:jc w:val="both"/>
      </w:pPr>
      <w:r w:rsidRPr="00166BB6">
        <w:t>3. Odstąpienie od pobrania opłaty za wstęp lub zastosowanie ulgi może nastąpić wyłącznie na podst</w:t>
      </w:r>
      <w:r w:rsidR="00C26F79" w:rsidRPr="00166BB6">
        <w:t>awie pisemnej zgody Prezydenta M</w:t>
      </w:r>
      <w:r w:rsidRPr="00166BB6">
        <w:t>iasta Zabrze.</w:t>
      </w:r>
    </w:p>
    <w:p w14:paraId="2BED5CB9" w14:textId="59BC571F" w:rsidR="001E137E" w:rsidRPr="00166BB6" w:rsidRDefault="001E137E" w:rsidP="00E863A7">
      <w:pPr>
        <w:autoSpaceDE w:val="0"/>
        <w:autoSpaceDN w:val="0"/>
        <w:adjustRightInd w:val="0"/>
        <w:jc w:val="both"/>
      </w:pPr>
      <w:r w:rsidRPr="00166BB6">
        <w:t xml:space="preserve">4. Bilety wstępu należy okazać na żądanie </w:t>
      </w:r>
      <w:r w:rsidR="009E66A5" w:rsidRPr="00166BB6">
        <w:t>pracownika Ogrodu</w:t>
      </w:r>
      <w:r w:rsidRPr="00166BB6">
        <w:t>.</w:t>
      </w:r>
    </w:p>
    <w:p w14:paraId="1EC5FA36" w14:textId="77777777" w:rsidR="00D55C94" w:rsidRPr="00166BB6" w:rsidRDefault="00D55C94" w:rsidP="00E863A7">
      <w:pPr>
        <w:autoSpaceDE w:val="0"/>
        <w:autoSpaceDN w:val="0"/>
        <w:adjustRightInd w:val="0"/>
        <w:jc w:val="both"/>
      </w:pPr>
    </w:p>
    <w:p w14:paraId="4C0AF54E" w14:textId="77777777" w:rsidR="001E137E" w:rsidRPr="00166BB6" w:rsidRDefault="001E137E" w:rsidP="001E137E">
      <w:pPr>
        <w:autoSpaceDE w:val="0"/>
        <w:autoSpaceDN w:val="0"/>
        <w:adjustRightInd w:val="0"/>
        <w:jc w:val="center"/>
      </w:pPr>
      <w:r w:rsidRPr="00166BB6">
        <w:t>§ 6.</w:t>
      </w:r>
    </w:p>
    <w:p w14:paraId="2C1CAE2E" w14:textId="77777777" w:rsidR="00D55C94" w:rsidRPr="00E863A7" w:rsidRDefault="00D55C94" w:rsidP="001E137E">
      <w:pPr>
        <w:autoSpaceDE w:val="0"/>
        <w:autoSpaceDN w:val="0"/>
        <w:adjustRightInd w:val="0"/>
        <w:jc w:val="center"/>
        <w:rPr>
          <w:sz w:val="23"/>
          <w:szCs w:val="23"/>
        </w:rPr>
      </w:pPr>
    </w:p>
    <w:p w14:paraId="5B7191D8" w14:textId="77777777" w:rsidR="001E137E" w:rsidRPr="00166BB6" w:rsidRDefault="001E137E" w:rsidP="00E863A7">
      <w:pPr>
        <w:autoSpaceDE w:val="0"/>
        <w:autoSpaceDN w:val="0"/>
        <w:adjustRightInd w:val="0"/>
        <w:jc w:val="both"/>
      </w:pPr>
      <w:r w:rsidRPr="00166BB6">
        <w:t>1. Zwiedzający mogą poruszać się wyłącznie pieszo po wyznaczonych ścieżkach.</w:t>
      </w:r>
    </w:p>
    <w:p w14:paraId="2EF4E383" w14:textId="747ADC71" w:rsidR="001E137E" w:rsidRPr="00166BB6" w:rsidRDefault="001E137E" w:rsidP="00E863A7">
      <w:pPr>
        <w:autoSpaceDE w:val="0"/>
        <w:autoSpaceDN w:val="0"/>
        <w:adjustRightInd w:val="0"/>
        <w:jc w:val="both"/>
      </w:pPr>
      <w:r w:rsidRPr="00166BB6">
        <w:t xml:space="preserve">2. Dopuszcza się ruch wózków dla dzieci oraz wózków inwalidzkich z zastrzeżeniem zachowania należytej ostrożności z uwagi na </w:t>
      </w:r>
      <w:r w:rsidR="00F867B3" w:rsidRPr="00166BB6">
        <w:t>innych zwiedzających oraz stan nawierzchni ścieżek</w:t>
      </w:r>
      <w:r w:rsidRPr="00166BB6">
        <w:t>.</w:t>
      </w:r>
    </w:p>
    <w:p w14:paraId="03C8DC7B" w14:textId="77777777" w:rsidR="001E137E" w:rsidRPr="00166BB6" w:rsidRDefault="001E137E" w:rsidP="00E863A7">
      <w:pPr>
        <w:autoSpaceDE w:val="0"/>
        <w:autoSpaceDN w:val="0"/>
        <w:adjustRightInd w:val="0"/>
        <w:jc w:val="both"/>
      </w:pPr>
      <w:r w:rsidRPr="00166BB6">
        <w:t>3. W czasie burz i silnych wiatrów zwiedzający powinni opuścić Ogród dla własnego bezpieczeństwa.</w:t>
      </w:r>
    </w:p>
    <w:p w14:paraId="4BBEFD86" w14:textId="71CF3EAF" w:rsidR="001E137E" w:rsidRPr="00166BB6" w:rsidRDefault="001E137E" w:rsidP="00E863A7">
      <w:pPr>
        <w:autoSpaceDE w:val="0"/>
        <w:autoSpaceDN w:val="0"/>
        <w:adjustRightInd w:val="0"/>
        <w:jc w:val="both"/>
      </w:pPr>
      <w:r w:rsidRPr="00166BB6">
        <w:t>4. Dziec</w:t>
      </w:r>
      <w:r w:rsidR="008C134D" w:rsidRPr="00166BB6">
        <w:t>ko</w:t>
      </w:r>
      <w:r w:rsidRPr="00166BB6">
        <w:t xml:space="preserve"> do lat 1</w:t>
      </w:r>
      <w:r w:rsidR="008C134D" w:rsidRPr="00166BB6">
        <w:t>2</w:t>
      </w:r>
      <w:r w:rsidRPr="00166BB6">
        <w:t xml:space="preserve"> przebywa na terenie MOB wyłącznie z opiekun</w:t>
      </w:r>
      <w:r w:rsidR="008C134D" w:rsidRPr="00166BB6">
        <w:t>em</w:t>
      </w:r>
      <w:r w:rsidRPr="00166BB6">
        <w:t>.</w:t>
      </w:r>
    </w:p>
    <w:p w14:paraId="7910E946" w14:textId="6A58F581" w:rsidR="001E137E" w:rsidRPr="00166BB6" w:rsidRDefault="001E137E" w:rsidP="00E863A7">
      <w:pPr>
        <w:autoSpaceDE w:val="0"/>
        <w:autoSpaceDN w:val="0"/>
        <w:adjustRightInd w:val="0"/>
        <w:jc w:val="both"/>
      </w:pPr>
      <w:r w:rsidRPr="00166BB6">
        <w:t xml:space="preserve">5. Plac zabaw przeznaczony jest tylko dla dzieci do lat </w:t>
      </w:r>
      <w:r w:rsidR="00CB23C8" w:rsidRPr="00166BB6">
        <w:t>12</w:t>
      </w:r>
      <w:r w:rsidRPr="00166BB6">
        <w:t>.</w:t>
      </w:r>
      <w:r w:rsidR="000E720C" w:rsidRPr="00166BB6">
        <w:t xml:space="preserve"> </w:t>
      </w:r>
    </w:p>
    <w:p w14:paraId="2867C693" w14:textId="66123DCB" w:rsidR="000E720C" w:rsidRPr="00166BB6" w:rsidRDefault="000E720C" w:rsidP="00E863A7">
      <w:pPr>
        <w:autoSpaceDE w:val="0"/>
        <w:autoSpaceDN w:val="0"/>
        <w:adjustRightInd w:val="0"/>
        <w:jc w:val="both"/>
      </w:pPr>
      <w:r w:rsidRPr="00166BB6">
        <w:t xml:space="preserve">6. Szczegółowy Regulamin placu zabaw </w:t>
      </w:r>
      <w:r w:rsidRPr="00B95BE3">
        <w:t xml:space="preserve">znajduje się </w:t>
      </w:r>
      <w:r w:rsidRPr="00166BB6">
        <w:t>na tablicy przy placu zabaw.</w:t>
      </w:r>
    </w:p>
    <w:p w14:paraId="6352D5E7" w14:textId="77777777" w:rsidR="00D55C94" w:rsidRPr="00E863A7" w:rsidRDefault="00D55C94" w:rsidP="00E863A7">
      <w:pPr>
        <w:autoSpaceDE w:val="0"/>
        <w:autoSpaceDN w:val="0"/>
        <w:adjustRightInd w:val="0"/>
        <w:jc w:val="both"/>
        <w:rPr>
          <w:sz w:val="23"/>
          <w:szCs w:val="23"/>
        </w:rPr>
      </w:pPr>
    </w:p>
    <w:p w14:paraId="18D21C57" w14:textId="77777777" w:rsidR="001E137E" w:rsidRPr="00166BB6" w:rsidRDefault="001E137E" w:rsidP="001E137E">
      <w:pPr>
        <w:autoSpaceDE w:val="0"/>
        <w:autoSpaceDN w:val="0"/>
        <w:adjustRightInd w:val="0"/>
        <w:jc w:val="center"/>
      </w:pPr>
      <w:r w:rsidRPr="00166BB6">
        <w:t>§ 7.</w:t>
      </w:r>
    </w:p>
    <w:p w14:paraId="7BE4EBC9" w14:textId="77777777" w:rsidR="00D55C94" w:rsidRPr="00E863A7" w:rsidRDefault="00D55C94" w:rsidP="001E137E">
      <w:pPr>
        <w:autoSpaceDE w:val="0"/>
        <w:autoSpaceDN w:val="0"/>
        <w:adjustRightInd w:val="0"/>
        <w:jc w:val="center"/>
        <w:rPr>
          <w:sz w:val="23"/>
          <w:szCs w:val="23"/>
        </w:rPr>
      </w:pPr>
    </w:p>
    <w:p w14:paraId="4F95FD76" w14:textId="77777777" w:rsidR="001E137E" w:rsidRPr="00166BB6" w:rsidRDefault="001E137E" w:rsidP="001E137E">
      <w:pPr>
        <w:autoSpaceDE w:val="0"/>
        <w:autoSpaceDN w:val="0"/>
        <w:adjustRightInd w:val="0"/>
      </w:pPr>
      <w:r w:rsidRPr="00166BB6">
        <w:t>Na terenie Ogrodu zabronione jest:</w:t>
      </w:r>
    </w:p>
    <w:p w14:paraId="48297920" w14:textId="77777777" w:rsidR="001E137E" w:rsidRPr="00166BB6" w:rsidRDefault="001E137E" w:rsidP="00D55C94">
      <w:pPr>
        <w:autoSpaceDE w:val="0"/>
        <w:autoSpaceDN w:val="0"/>
        <w:adjustRightInd w:val="0"/>
        <w:jc w:val="both"/>
      </w:pPr>
      <w:r w:rsidRPr="00166BB6">
        <w:t>1. Spożywanie alkoholu oraz zażywanie środków odurzających.</w:t>
      </w:r>
    </w:p>
    <w:p w14:paraId="7A18919F" w14:textId="417E3269" w:rsidR="001E137E" w:rsidRPr="00166BB6" w:rsidRDefault="001E137E" w:rsidP="00D55C94">
      <w:pPr>
        <w:autoSpaceDE w:val="0"/>
        <w:autoSpaceDN w:val="0"/>
        <w:adjustRightInd w:val="0"/>
        <w:jc w:val="both"/>
      </w:pPr>
      <w:r w:rsidRPr="00166BB6">
        <w:t xml:space="preserve">2. </w:t>
      </w:r>
      <w:r w:rsidR="00CB23C8" w:rsidRPr="00166BB6">
        <w:t>Wyrywanie roś</w:t>
      </w:r>
      <w:r w:rsidR="00B83CD1" w:rsidRPr="00166BB6">
        <w:t>lin z gruntu a także</w:t>
      </w:r>
      <w:r w:rsidR="00157225" w:rsidRPr="00166BB6">
        <w:t xml:space="preserve"> z</w:t>
      </w:r>
      <w:r w:rsidRPr="00166BB6">
        <w:t>rywanie i niszczenie roślin lub ich części (cięci</w:t>
      </w:r>
      <w:r w:rsidR="00157225" w:rsidRPr="00166BB6">
        <w:t>e</w:t>
      </w:r>
      <w:r w:rsidRPr="00166BB6">
        <w:t>, łamani</w:t>
      </w:r>
      <w:r w:rsidR="00157225" w:rsidRPr="00166BB6">
        <w:t>e</w:t>
      </w:r>
      <w:r w:rsidRPr="00166BB6">
        <w:t xml:space="preserve"> gałęzi drzew i krzewów oraz zrywani</w:t>
      </w:r>
      <w:r w:rsidR="00157225" w:rsidRPr="00166BB6">
        <w:t>e</w:t>
      </w:r>
      <w:r w:rsidRPr="00166BB6">
        <w:t xml:space="preserve"> kwiatów).</w:t>
      </w:r>
    </w:p>
    <w:p w14:paraId="1B97682A" w14:textId="77777777" w:rsidR="001E137E" w:rsidRPr="00166BB6" w:rsidRDefault="001E137E" w:rsidP="00D55C94">
      <w:pPr>
        <w:autoSpaceDE w:val="0"/>
        <w:autoSpaceDN w:val="0"/>
        <w:adjustRightInd w:val="0"/>
        <w:jc w:val="both"/>
      </w:pPr>
      <w:r w:rsidRPr="00166BB6">
        <w:t>3. Chwytanie zwierząt – w tym połów ryb.</w:t>
      </w:r>
    </w:p>
    <w:p w14:paraId="1A83E036" w14:textId="2160C23C" w:rsidR="001E137E" w:rsidRPr="00166BB6" w:rsidRDefault="001E137E" w:rsidP="00D55C94">
      <w:pPr>
        <w:autoSpaceDE w:val="0"/>
        <w:autoSpaceDN w:val="0"/>
        <w:adjustRightInd w:val="0"/>
        <w:jc w:val="both"/>
      </w:pPr>
      <w:r w:rsidRPr="00166BB6">
        <w:t>4. Pozyskiwanie roślin, sadzonek,</w:t>
      </w:r>
      <w:r w:rsidR="00157225" w:rsidRPr="00166BB6">
        <w:t xml:space="preserve"> „szczepek”, pędów oraz</w:t>
      </w:r>
      <w:r w:rsidRPr="00166BB6">
        <w:t xml:space="preserve"> nasion, zarodników bez zezwolenia Dyrektora Ogrodu.</w:t>
      </w:r>
    </w:p>
    <w:p w14:paraId="503D3FFF" w14:textId="77777777" w:rsidR="001E137E" w:rsidRPr="00166BB6" w:rsidRDefault="001E137E" w:rsidP="00D55C94">
      <w:pPr>
        <w:autoSpaceDE w:val="0"/>
        <w:autoSpaceDN w:val="0"/>
        <w:adjustRightInd w:val="0"/>
        <w:jc w:val="both"/>
      </w:pPr>
      <w:r w:rsidRPr="00166BB6">
        <w:lastRenderedPageBreak/>
        <w:t>5. Hałasowanie, używanie głośników, urządzeń grających i in.</w:t>
      </w:r>
    </w:p>
    <w:p w14:paraId="58CD054F" w14:textId="77777777" w:rsidR="001E137E" w:rsidRPr="00166BB6" w:rsidRDefault="001E137E" w:rsidP="00D55C94">
      <w:pPr>
        <w:autoSpaceDE w:val="0"/>
        <w:autoSpaceDN w:val="0"/>
        <w:adjustRightInd w:val="0"/>
        <w:jc w:val="both"/>
      </w:pPr>
      <w:r w:rsidRPr="00166BB6">
        <w:t>6. Wprowadzanie zmian w oznakowaniu roślin, niszczenia i przenoszenia tabliczek informacyjnych</w:t>
      </w:r>
    </w:p>
    <w:p w14:paraId="4C518236" w14:textId="77777777" w:rsidR="001E137E" w:rsidRPr="00166BB6" w:rsidRDefault="001E137E" w:rsidP="00D55C94">
      <w:pPr>
        <w:autoSpaceDE w:val="0"/>
        <w:autoSpaceDN w:val="0"/>
        <w:adjustRightInd w:val="0"/>
        <w:jc w:val="both"/>
      </w:pPr>
      <w:r w:rsidRPr="00166BB6">
        <w:t>7. Wchodzenie do zbiorników wodnych.</w:t>
      </w:r>
    </w:p>
    <w:p w14:paraId="6DFD3BA3" w14:textId="163502F5" w:rsidR="001E137E" w:rsidRPr="00166BB6" w:rsidRDefault="001E137E" w:rsidP="00D55C94">
      <w:pPr>
        <w:autoSpaceDE w:val="0"/>
        <w:autoSpaceDN w:val="0"/>
        <w:adjustRightInd w:val="0"/>
        <w:jc w:val="both"/>
      </w:pPr>
      <w:r w:rsidRPr="00166BB6">
        <w:t>8. Niszczenie urządzeń, elementów architektury ogrodowej, ogrodzeń, chodzeni</w:t>
      </w:r>
      <w:r w:rsidR="00B83CD1" w:rsidRPr="00166BB6">
        <w:t>e</w:t>
      </w:r>
      <w:r w:rsidR="00D55C94" w:rsidRPr="00166BB6">
        <w:t xml:space="preserve"> po rabatach i </w:t>
      </w:r>
      <w:r w:rsidRPr="00166BB6">
        <w:t>trawnikach, zaśmiecani</w:t>
      </w:r>
      <w:r w:rsidR="00B83CD1" w:rsidRPr="00166BB6">
        <w:t>e</w:t>
      </w:r>
      <w:r w:rsidRPr="00166BB6">
        <w:t xml:space="preserve"> terenu Ogrodu.</w:t>
      </w:r>
    </w:p>
    <w:p w14:paraId="26E5DD3E" w14:textId="77777777" w:rsidR="001E137E" w:rsidRPr="00166BB6" w:rsidRDefault="001E137E" w:rsidP="00D55C94">
      <w:pPr>
        <w:autoSpaceDE w:val="0"/>
        <w:autoSpaceDN w:val="0"/>
        <w:adjustRightInd w:val="0"/>
        <w:jc w:val="both"/>
      </w:pPr>
      <w:r w:rsidRPr="00166BB6">
        <w:t>9. Wprowadzanie zwierząt z wyłączeniem psów-przewodników osób niewidomych.</w:t>
      </w:r>
    </w:p>
    <w:p w14:paraId="18367B4D" w14:textId="77777777" w:rsidR="00D55C94" w:rsidRPr="00166BB6" w:rsidRDefault="00D55C94" w:rsidP="001E137E">
      <w:pPr>
        <w:autoSpaceDE w:val="0"/>
        <w:autoSpaceDN w:val="0"/>
        <w:adjustRightInd w:val="0"/>
      </w:pPr>
    </w:p>
    <w:p w14:paraId="5B656545" w14:textId="77777777" w:rsidR="001E137E" w:rsidRPr="00166BB6" w:rsidRDefault="001E137E" w:rsidP="001E137E">
      <w:pPr>
        <w:autoSpaceDE w:val="0"/>
        <w:autoSpaceDN w:val="0"/>
        <w:adjustRightInd w:val="0"/>
        <w:jc w:val="center"/>
      </w:pPr>
      <w:r w:rsidRPr="00166BB6">
        <w:t>§ 8.</w:t>
      </w:r>
    </w:p>
    <w:p w14:paraId="5BEAE86C" w14:textId="77777777" w:rsidR="001E137E" w:rsidRPr="00166BB6" w:rsidRDefault="001E137E" w:rsidP="00D55C94">
      <w:pPr>
        <w:autoSpaceDE w:val="0"/>
        <w:autoSpaceDN w:val="0"/>
        <w:adjustRightInd w:val="0"/>
        <w:jc w:val="both"/>
      </w:pPr>
      <w:r w:rsidRPr="00166BB6">
        <w:t>Na terenie Ogrodu zezwala się na:</w:t>
      </w:r>
    </w:p>
    <w:p w14:paraId="5DE367B3" w14:textId="77777777" w:rsidR="001E137E" w:rsidRPr="00166BB6" w:rsidRDefault="001E137E" w:rsidP="00D55C94">
      <w:pPr>
        <w:autoSpaceDE w:val="0"/>
        <w:autoSpaceDN w:val="0"/>
        <w:adjustRightInd w:val="0"/>
        <w:jc w:val="both"/>
      </w:pPr>
      <w:r w:rsidRPr="00166BB6">
        <w:t>1. Zbieranie na prywatne potrzeby opadłych liści, owoców, nasion, szyszek, pędów i innych części roślin ze ścieżek.</w:t>
      </w:r>
    </w:p>
    <w:p w14:paraId="536826C5" w14:textId="7493224A" w:rsidR="001E137E" w:rsidRPr="00166BB6" w:rsidRDefault="00CC7339" w:rsidP="00D55C94">
      <w:pPr>
        <w:autoSpaceDE w:val="0"/>
        <w:autoSpaceDN w:val="0"/>
        <w:adjustRightInd w:val="0"/>
        <w:jc w:val="both"/>
      </w:pPr>
      <w:r>
        <w:t>2</w:t>
      </w:r>
      <w:r w:rsidR="001E137E" w:rsidRPr="00166BB6">
        <w:t>. Nieodpłatne fotografowanie dla celów prywatnych.</w:t>
      </w:r>
    </w:p>
    <w:p w14:paraId="5DA44648" w14:textId="0C7283D0" w:rsidR="001E137E" w:rsidRPr="00166BB6" w:rsidRDefault="00CC7339" w:rsidP="00D55C94">
      <w:pPr>
        <w:autoSpaceDE w:val="0"/>
        <w:autoSpaceDN w:val="0"/>
        <w:adjustRightInd w:val="0"/>
        <w:jc w:val="both"/>
      </w:pPr>
      <w:r>
        <w:t>3</w:t>
      </w:r>
      <w:r w:rsidR="001E137E" w:rsidRPr="00166BB6">
        <w:t>. Prowadzenie zabaw i gier sportowych w sposób niezagrażający kolekcji i</w:t>
      </w:r>
      <w:r w:rsidR="002D19B4" w:rsidRPr="00166BB6">
        <w:t xml:space="preserve"> </w:t>
      </w:r>
      <w:r w:rsidR="001E137E" w:rsidRPr="00166BB6">
        <w:t>nie przeszkadzający innym zwiedzającym</w:t>
      </w:r>
      <w:r w:rsidR="00B83CD1" w:rsidRPr="00166BB6">
        <w:t>, jedynie na terenie łąki i tylko za zgodą Dyrekcji MOB</w:t>
      </w:r>
      <w:r w:rsidR="001E137E" w:rsidRPr="00166BB6">
        <w:t>.</w:t>
      </w:r>
    </w:p>
    <w:p w14:paraId="0ABF3A96" w14:textId="77777777" w:rsidR="00D55C94" w:rsidRPr="00166BB6" w:rsidRDefault="00D55C94" w:rsidP="001E137E">
      <w:pPr>
        <w:autoSpaceDE w:val="0"/>
        <w:autoSpaceDN w:val="0"/>
        <w:adjustRightInd w:val="0"/>
      </w:pPr>
    </w:p>
    <w:p w14:paraId="02291585" w14:textId="77777777" w:rsidR="001E137E" w:rsidRPr="00166BB6" w:rsidRDefault="001E137E" w:rsidP="001E137E">
      <w:pPr>
        <w:autoSpaceDE w:val="0"/>
        <w:autoSpaceDN w:val="0"/>
        <w:adjustRightInd w:val="0"/>
        <w:jc w:val="center"/>
      </w:pPr>
      <w:r w:rsidRPr="00166BB6">
        <w:t>§ 9.</w:t>
      </w:r>
    </w:p>
    <w:p w14:paraId="65374E34" w14:textId="77777777" w:rsidR="00D55C94" w:rsidRPr="00166BB6" w:rsidRDefault="00D55C94" w:rsidP="001E137E">
      <w:pPr>
        <w:autoSpaceDE w:val="0"/>
        <w:autoSpaceDN w:val="0"/>
        <w:adjustRightInd w:val="0"/>
        <w:jc w:val="center"/>
      </w:pPr>
    </w:p>
    <w:p w14:paraId="7D2B4F3A" w14:textId="02209A59" w:rsidR="001E137E" w:rsidRPr="00166BB6" w:rsidRDefault="001E137E" w:rsidP="00D55C94">
      <w:pPr>
        <w:autoSpaceDE w:val="0"/>
        <w:autoSpaceDN w:val="0"/>
        <w:adjustRightInd w:val="0"/>
        <w:jc w:val="both"/>
      </w:pPr>
      <w:r w:rsidRPr="00166BB6">
        <w:t>Fotografowanie</w:t>
      </w:r>
      <w:r w:rsidR="0023282B" w:rsidRPr="00166BB6">
        <w:t>/ filmowanie</w:t>
      </w:r>
      <w:r w:rsidR="00B017F6" w:rsidRPr="00166BB6">
        <w:t xml:space="preserve"> </w:t>
      </w:r>
      <w:r w:rsidRPr="00166BB6">
        <w:t xml:space="preserve">dla celów komercyjnych jest odpłatne. </w:t>
      </w:r>
      <w:r w:rsidR="008C134D" w:rsidRPr="00166BB6">
        <w:t>Cennik usług ustalan</w:t>
      </w:r>
      <w:r w:rsidR="00683D14" w:rsidRPr="00166BB6">
        <w:t>y jest Zarządzeniem Prezydenta M</w:t>
      </w:r>
      <w:r w:rsidR="008C134D" w:rsidRPr="00166BB6">
        <w:t xml:space="preserve">iasta Zabrze. </w:t>
      </w:r>
      <w:r w:rsidRPr="00166BB6">
        <w:t xml:space="preserve">Zdjęcia przewidziane do publikacji muszą być opatrzone </w:t>
      </w:r>
      <w:r w:rsidR="008C134D" w:rsidRPr="00166BB6">
        <w:t>klauzulą: „wykonano w Miejskim Ogrodzie Botanicznym w Zabrzu”</w:t>
      </w:r>
      <w:r w:rsidRPr="00166BB6">
        <w:t>.</w:t>
      </w:r>
      <w:r w:rsidR="0023282B" w:rsidRPr="00166BB6">
        <w:t xml:space="preserve"> W filmie musi być zamieszczona informacja o wykorzystaniu plenerów M</w:t>
      </w:r>
      <w:r w:rsidR="00D55C94" w:rsidRPr="00166BB6">
        <w:t>iejskiego Ogrodu Botanicznego w </w:t>
      </w:r>
      <w:r w:rsidR="0023282B" w:rsidRPr="00166BB6">
        <w:t>Zabrzu.</w:t>
      </w:r>
    </w:p>
    <w:p w14:paraId="15C00632" w14:textId="77777777" w:rsidR="00D55C94" w:rsidRPr="00166BB6" w:rsidRDefault="00D55C94" w:rsidP="001E137E">
      <w:pPr>
        <w:autoSpaceDE w:val="0"/>
        <w:autoSpaceDN w:val="0"/>
        <w:adjustRightInd w:val="0"/>
      </w:pPr>
    </w:p>
    <w:p w14:paraId="018B61F5" w14:textId="77777777" w:rsidR="00E72807" w:rsidRPr="00166BB6" w:rsidRDefault="00E72807" w:rsidP="00E72807">
      <w:pPr>
        <w:autoSpaceDE w:val="0"/>
        <w:autoSpaceDN w:val="0"/>
        <w:adjustRightInd w:val="0"/>
        <w:jc w:val="center"/>
      </w:pPr>
      <w:r w:rsidRPr="00166BB6">
        <w:t>§ 10.</w:t>
      </w:r>
    </w:p>
    <w:p w14:paraId="796441DB" w14:textId="77777777" w:rsidR="00720BC9" w:rsidRPr="00B87973" w:rsidRDefault="00720BC9" w:rsidP="00720BC9">
      <w:pPr>
        <w:pStyle w:val="Akapitzlist"/>
        <w:numPr>
          <w:ilvl w:val="0"/>
          <w:numId w:val="3"/>
        </w:numPr>
      </w:pPr>
      <w:r w:rsidRPr="00B87973">
        <w:t xml:space="preserve">Odwiedzając Ogród w trakcie imprez plenerowych organizowanych przez Miejski Ogród Botaniczny, Zwiedzający wyraża zgodę na publikację zrobionych podczas tych wydarzeń zdjęć ze swoim wizerunkiem na stronie internetowej Miejskiego Ogrodu Botanicznego oraz na profilu Miejskiego Ogrodu Botanicznego na </w:t>
      </w:r>
      <w:hyperlink r:id="rId7" w:history="1">
        <w:r w:rsidRPr="00B87973">
          <w:rPr>
            <w:rStyle w:val="Hipercze"/>
          </w:rPr>
          <w:t>www.Facebook.com</w:t>
        </w:r>
      </w:hyperlink>
      <w:r w:rsidRPr="00B87973">
        <w:t>.</w:t>
      </w:r>
    </w:p>
    <w:p w14:paraId="163F597C" w14:textId="77777777" w:rsidR="00720BC9" w:rsidRPr="00B87973" w:rsidRDefault="00720BC9" w:rsidP="00720BC9">
      <w:pPr>
        <w:pStyle w:val="Akapitzlist"/>
        <w:numPr>
          <w:ilvl w:val="0"/>
          <w:numId w:val="3"/>
        </w:numPr>
        <w:autoSpaceDE w:val="0"/>
        <w:autoSpaceDN w:val="0"/>
        <w:adjustRightInd w:val="0"/>
        <w:jc w:val="both"/>
      </w:pPr>
      <w:r w:rsidRPr="00B87973">
        <w:rPr>
          <w:iCs/>
        </w:rPr>
        <w:t xml:space="preserve">Dane osobowe (w postaci wizerunku) będą publikowane w ww. mediach </w:t>
      </w:r>
      <w:r w:rsidRPr="00B87973">
        <w:t xml:space="preserve">w celach promocyjnych i dokumentujących imprezę. Dane osobowe nie będą wykorzystywane w innym celu oraz nie będą udostępniane innym podmiotom. </w:t>
      </w:r>
    </w:p>
    <w:p w14:paraId="1758A551" w14:textId="77777777" w:rsidR="00720BC9" w:rsidRPr="00B87973" w:rsidRDefault="00720BC9" w:rsidP="00720BC9">
      <w:pPr>
        <w:pStyle w:val="Akapitzlist"/>
        <w:numPr>
          <w:ilvl w:val="0"/>
          <w:numId w:val="3"/>
        </w:numPr>
        <w:autoSpaceDE w:val="0"/>
        <w:autoSpaceDN w:val="0"/>
        <w:adjustRightInd w:val="0"/>
        <w:jc w:val="both"/>
        <w:rPr>
          <w:iCs/>
        </w:rPr>
      </w:pPr>
      <w:r w:rsidRPr="00B87973">
        <w:rPr>
          <w:iCs/>
        </w:rPr>
        <w:t>Informujemy, że Administratorem danych osobowych jest Miejski Ogród Botaniczny w Zabrzu z siedzibą w Zabrzu przy ulicy Piłsudskiego 60</w:t>
      </w:r>
    </w:p>
    <w:p w14:paraId="3ECAE1E7" w14:textId="77777777" w:rsidR="00720BC9" w:rsidRPr="00B87973" w:rsidRDefault="00720BC9" w:rsidP="00720BC9">
      <w:pPr>
        <w:pStyle w:val="Akapitzlist"/>
        <w:numPr>
          <w:ilvl w:val="0"/>
          <w:numId w:val="3"/>
        </w:numPr>
        <w:autoSpaceDE w:val="0"/>
        <w:autoSpaceDN w:val="0"/>
        <w:adjustRightInd w:val="0"/>
        <w:jc w:val="both"/>
        <w:rPr>
          <w:iCs/>
        </w:rPr>
      </w:pPr>
      <w:r w:rsidRPr="00B87973">
        <w:rPr>
          <w:iCs/>
        </w:rPr>
        <w:t>Posiada Pani/Pan prawo żądania dostępu do danych osobowych, ich sprostowania, usunięcia lub ograniczenia przetwarzania oraz prawo do wniesienia sprzeciwu wobec przetwarzania, a także prawo do przenoszenia danych. Ponadto, przysługuje Pani/Panu prawo do cofnięcia wyrażonej zgody w dowolnym momencie, co nie wpływa na zgodność z prawem przetwarzania, którego dokonano na podstawie zgody przed jej cofnięciem. Dodatkowo, przysługuje Pani/Panu prawo do złożenia skargi do organu nadzorczego.</w:t>
      </w:r>
    </w:p>
    <w:p w14:paraId="08492DB8" w14:textId="1543A649" w:rsidR="00720BC9" w:rsidRPr="00B87973" w:rsidRDefault="00720BC9" w:rsidP="00720BC9">
      <w:pPr>
        <w:pStyle w:val="Akapitzlist"/>
        <w:numPr>
          <w:ilvl w:val="0"/>
          <w:numId w:val="3"/>
        </w:numPr>
        <w:autoSpaceDE w:val="0"/>
        <w:autoSpaceDN w:val="0"/>
        <w:adjustRightInd w:val="0"/>
        <w:jc w:val="both"/>
        <w:rPr>
          <w:iCs/>
        </w:rPr>
      </w:pPr>
      <w:r w:rsidRPr="00B87973">
        <w:rPr>
          <w:iCs/>
        </w:rPr>
        <w:t xml:space="preserve">Dane kontaktowe do inspektora ochrony danych: </w:t>
      </w:r>
      <w:hyperlink r:id="rId8" w:history="1">
        <w:r w:rsidR="00147F36" w:rsidRPr="00C71BD9">
          <w:rPr>
            <w:rStyle w:val="Hipercze"/>
            <w:iCs/>
          </w:rPr>
          <w:t>ogrod@mob.zabrze.pl</w:t>
        </w:r>
      </w:hyperlink>
    </w:p>
    <w:p w14:paraId="02BA75D3" w14:textId="77777777" w:rsidR="00D55C94" w:rsidRPr="00166BB6" w:rsidRDefault="00D55C94" w:rsidP="00E72807">
      <w:pPr>
        <w:autoSpaceDE w:val="0"/>
        <w:autoSpaceDN w:val="0"/>
        <w:adjustRightInd w:val="0"/>
        <w:jc w:val="center"/>
      </w:pPr>
    </w:p>
    <w:p w14:paraId="60478C12" w14:textId="462E987F" w:rsidR="001E137E" w:rsidRPr="00166BB6" w:rsidRDefault="001E137E" w:rsidP="001E137E">
      <w:pPr>
        <w:autoSpaceDE w:val="0"/>
        <w:autoSpaceDN w:val="0"/>
        <w:adjustRightInd w:val="0"/>
        <w:jc w:val="center"/>
      </w:pPr>
      <w:r w:rsidRPr="00166BB6">
        <w:t xml:space="preserve">§ </w:t>
      </w:r>
      <w:r w:rsidR="00E72807" w:rsidRPr="00166BB6">
        <w:t>11</w:t>
      </w:r>
      <w:r w:rsidRPr="00166BB6">
        <w:t>.</w:t>
      </w:r>
    </w:p>
    <w:p w14:paraId="4646C1F8" w14:textId="77777777" w:rsidR="00D55C94" w:rsidRPr="00166BB6" w:rsidRDefault="00D55C94" w:rsidP="001E137E">
      <w:pPr>
        <w:autoSpaceDE w:val="0"/>
        <w:autoSpaceDN w:val="0"/>
        <w:adjustRightInd w:val="0"/>
        <w:jc w:val="center"/>
      </w:pPr>
    </w:p>
    <w:p w14:paraId="33D57EB5" w14:textId="77777777" w:rsidR="001E137E" w:rsidRPr="00166BB6" w:rsidRDefault="001E137E" w:rsidP="00D55C94">
      <w:pPr>
        <w:autoSpaceDE w:val="0"/>
        <w:autoSpaceDN w:val="0"/>
        <w:adjustRightInd w:val="0"/>
        <w:jc w:val="both"/>
      </w:pPr>
      <w:r w:rsidRPr="00166BB6">
        <w:t>Ogród jest terenem publicznym. Zwiedzających obowiązuje przestrzeganie wszystkich krajowych przepisów prawa dotyczących zachowania na terenach publicznych.</w:t>
      </w:r>
    </w:p>
    <w:p w14:paraId="238C2848" w14:textId="7A6B944D" w:rsidR="00720BC9" w:rsidRDefault="00720BC9">
      <w:pPr>
        <w:spacing w:after="200" w:line="276" w:lineRule="auto"/>
      </w:pPr>
      <w:r>
        <w:br w:type="page"/>
      </w:r>
    </w:p>
    <w:p w14:paraId="0C25517A" w14:textId="77777777" w:rsidR="00D55C94" w:rsidRPr="00166BB6" w:rsidRDefault="00D55C94" w:rsidP="001E137E">
      <w:pPr>
        <w:autoSpaceDE w:val="0"/>
        <w:autoSpaceDN w:val="0"/>
        <w:adjustRightInd w:val="0"/>
      </w:pPr>
    </w:p>
    <w:p w14:paraId="206ABC60" w14:textId="049D237F" w:rsidR="001E137E" w:rsidRPr="00166BB6" w:rsidRDefault="001E137E" w:rsidP="001E137E">
      <w:pPr>
        <w:autoSpaceDE w:val="0"/>
        <w:autoSpaceDN w:val="0"/>
        <w:adjustRightInd w:val="0"/>
        <w:jc w:val="center"/>
      </w:pPr>
      <w:r w:rsidRPr="00166BB6">
        <w:t xml:space="preserve">§ </w:t>
      </w:r>
      <w:r w:rsidR="00E72807" w:rsidRPr="00166BB6">
        <w:t>12</w:t>
      </w:r>
      <w:r w:rsidRPr="00166BB6">
        <w:t>.</w:t>
      </w:r>
    </w:p>
    <w:p w14:paraId="52F20CD3" w14:textId="77777777" w:rsidR="00D55C94" w:rsidRPr="00166BB6" w:rsidRDefault="00D55C94" w:rsidP="001E137E">
      <w:pPr>
        <w:autoSpaceDE w:val="0"/>
        <w:autoSpaceDN w:val="0"/>
        <w:adjustRightInd w:val="0"/>
        <w:jc w:val="center"/>
      </w:pPr>
    </w:p>
    <w:p w14:paraId="39C96174" w14:textId="77777777" w:rsidR="001E137E" w:rsidRPr="00166BB6" w:rsidRDefault="001E137E" w:rsidP="00D55C94">
      <w:pPr>
        <w:autoSpaceDE w:val="0"/>
        <w:autoSpaceDN w:val="0"/>
        <w:adjustRightInd w:val="0"/>
        <w:jc w:val="both"/>
      </w:pPr>
      <w:r w:rsidRPr="00166BB6">
        <w:t>W sprawach nieuregulowanych niniejszym regulaminem wiążąca jest decyzja Dyrektora Ogrodu.</w:t>
      </w:r>
    </w:p>
    <w:p w14:paraId="2AE2DD1C" w14:textId="77777777" w:rsidR="00D55C94" w:rsidRPr="00166BB6" w:rsidRDefault="00D55C94" w:rsidP="001E137E">
      <w:pPr>
        <w:autoSpaceDE w:val="0"/>
        <w:autoSpaceDN w:val="0"/>
        <w:adjustRightInd w:val="0"/>
      </w:pPr>
    </w:p>
    <w:p w14:paraId="7DAC69EA" w14:textId="1B676D12" w:rsidR="001E137E" w:rsidRPr="00166BB6" w:rsidRDefault="001E137E" w:rsidP="001E137E">
      <w:pPr>
        <w:autoSpaceDE w:val="0"/>
        <w:autoSpaceDN w:val="0"/>
        <w:adjustRightInd w:val="0"/>
        <w:jc w:val="center"/>
      </w:pPr>
      <w:r w:rsidRPr="00166BB6">
        <w:t xml:space="preserve">§ </w:t>
      </w:r>
      <w:r w:rsidR="00E72807" w:rsidRPr="00166BB6">
        <w:t>13</w:t>
      </w:r>
      <w:r w:rsidRPr="00166BB6">
        <w:t>.</w:t>
      </w:r>
    </w:p>
    <w:p w14:paraId="00033B02" w14:textId="77777777" w:rsidR="00D55C94" w:rsidRPr="00166BB6" w:rsidRDefault="00D55C94" w:rsidP="001E137E">
      <w:pPr>
        <w:autoSpaceDE w:val="0"/>
        <w:autoSpaceDN w:val="0"/>
        <w:adjustRightInd w:val="0"/>
        <w:jc w:val="center"/>
      </w:pPr>
    </w:p>
    <w:p w14:paraId="5A6840D9" w14:textId="3E512A9C" w:rsidR="001E137E" w:rsidRDefault="0084066D" w:rsidP="00D55C94">
      <w:pPr>
        <w:autoSpaceDE w:val="0"/>
        <w:autoSpaceDN w:val="0"/>
        <w:adjustRightInd w:val="0"/>
        <w:jc w:val="both"/>
      </w:pPr>
      <w:r w:rsidRPr="00166BB6">
        <w:t>Zwiedzający zobowiązany jest do zapoznania</w:t>
      </w:r>
      <w:r w:rsidR="001E137E" w:rsidRPr="00166BB6">
        <w:t xml:space="preserve"> się z Regulaminem</w:t>
      </w:r>
      <w:r w:rsidR="00166BB6">
        <w:t xml:space="preserve"> lub Wyciągiem z </w:t>
      </w:r>
      <w:r w:rsidR="00384E0E" w:rsidRPr="00166BB6">
        <w:t>Regulaminu umieszczonym przy wejściu do MOB</w:t>
      </w:r>
      <w:r w:rsidR="001E137E" w:rsidRPr="00166BB6">
        <w:t>.</w:t>
      </w:r>
    </w:p>
    <w:p w14:paraId="0EB36068" w14:textId="77777777" w:rsidR="00720BC9" w:rsidRPr="00166BB6" w:rsidRDefault="00720BC9" w:rsidP="00D55C94">
      <w:pPr>
        <w:autoSpaceDE w:val="0"/>
        <w:autoSpaceDN w:val="0"/>
        <w:adjustRightInd w:val="0"/>
        <w:jc w:val="both"/>
      </w:pPr>
    </w:p>
    <w:p w14:paraId="6D08979D" w14:textId="77777777" w:rsidR="001E137E" w:rsidRDefault="001E137E" w:rsidP="00D55C94">
      <w:pPr>
        <w:autoSpaceDE w:val="0"/>
        <w:autoSpaceDN w:val="0"/>
        <w:adjustRightInd w:val="0"/>
        <w:jc w:val="center"/>
        <w:rPr>
          <w:sz w:val="31"/>
          <w:szCs w:val="31"/>
        </w:rPr>
      </w:pPr>
      <w:r w:rsidRPr="00E863A7">
        <w:rPr>
          <w:sz w:val="31"/>
          <w:szCs w:val="31"/>
        </w:rPr>
        <w:t>Rozdział 2. Udostępnienie Ogrodu do badań</w:t>
      </w:r>
    </w:p>
    <w:p w14:paraId="419A3628" w14:textId="77777777" w:rsidR="00D55C94" w:rsidRPr="00E863A7" w:rsidRDefault="00D55C94" w:rsidP="00D55C94">
      <w:pPr>
        <w:autoSpaceDE w:val="0"/>
        <w:autoSpaceDN w:val="0"/>
        <w:adjustRightInd w:val="0"/>
        <w:jc w:val="center"/>
        <w:rPr>
          <w:sz w:val="31"/>
          <w:szCs w:val="31"/>
        </w:rPr>
      </w:pPr>
    </w:p>
    <w:p w14:paraId="7DAD6156" w14:textId="6129C2F2" w:rsidR="001E137E" w:rsidRPr="00166BB6" w:rsidRDefault="00B95BE3" w:rsidP="001E137E">
      <w:pPr>
        <w:autoSpaceDE w:val="0"/>
        <w:autoSpaceDN w:val="0"/>
        <w:adjustRightInd w:val="0"/>
        <w:jc w:val="center"/>
      </w:pPr>
      <w:r>
        <w:t>§ 14</w:t>
      </w:r>
      <w:r w:rsidR="001E137E" w:rsidRPr="00166BB6">
        <w:t>.</w:t>
      </w:r>
    </w:p>
    <w:p w14:paraId="541C78D8" w14:textId="77777777" w:rsidR="00D55C94" w:rsidRPr="00166BB6" w:rsidRDefault="00D55C94" w:rsidP="001E137E">
      <w:pPr>
        <w:autoSpaceDE w:val="0"/>
        <w:autoSpaceDN w:val="0"/>
        <w:adjustRightInd w:val="0"/>
        <w:jc w:val="center"/>
      </w:pPr>
    </w:p>
    <w:p w14:paraId="7F7C1175" w14:textId="77777777" w:rsidR="001E137E" w:rsidRPr="00166BB6" w:rsidRDefault="001E137E" w:rsidP="00D55C94">
      <w:pPr>
        <w:autoSpaceDE w:val="0"/>
        <w:autoSpaceDN w:val="0"/>
        <w:adjustRightInd w:val="0"/>
        <w:jc w:val="both"/>
      </w:pPr>
      <w:r w:rsidRPr="00166BB6">
        <w:t>1. Miejski Ogród Botaniczny w Zabrzu jest miejscem prowadzenia prac badawczych wynikających z obowiązków ustawowych oraz zapisów statutowych.</w:t>
      </w:r>
    </w:p>
    <w:p w14:paraId="55B6A106" w14:textId="77777777" w:rsidR="001E137E" w:rsidRPr="00166BB6" w:rsidRDefault="001E137E" w:rsidP="00D55C94">
      <w:pPr>
        <w:autoSpaceDE w:val="0"/>
        <w:autoSpaceDN w:val="0"/>
        <w:adjustRightInd w:val="0"/>
        <w:jc w:val="both"/>
      </w:pPr>
      <w:r w:rsidRPr="00166BB6">
        <w:t>2. Ogród może być przedmiotem badań prowadzonych na podstawie umów i porozumień na warunkach uzgodnionych każdorazowo z Dyrektorem Ogrodu i w sposób nie naruszający kolekcji.</w:t>
      </w:r>
    </w:p>
    <w:p w14:paraId="5A4C5631" w14:textId="77777777" w:rsidR="001E137E" w:rsidRPr="00166BB6" w:rsidRDefault="001E137E" w:rsidP="001E137E">
      <w:pPr>
        <w:autoSpaceDE w:val="0"/>
        <w:autoSpaceDN w:val="0"/>
        <w:adjustRightInd w:val="0"/>
      </w:pPr>
    </w:p>
    <w:p w14:paraId="3D938F09" w14:textId="68A1FBF0" w:rsidR="001E137E" w:rsidRPr="00166BB6" w:rsidRDefault="00B95BE3" w:rsidP="001E137E">
      <w:pPr>
        <w:autoSpaceDE w:val="0"/>
        <w:autoSpaceDN w:val="0"/>
        <w:adjustRightInd w:val="0"/>
        <w:jc w:val="center"/>
      </w:pPr>
      <w:r>
        <w:t>§ 15</w:t>
      </w:r>
      <w:r w:rsidR="001E137E" w:rsidRPr="00166BB6">
        <w:t>.</w:t>
      </w:r>
    </w:p>
    <w:p w14:paraId="6354C7EA" w14:textId="77777777" w:rsidR="00D55C94" w:rsidRPr="00166BB6" w:rsidRDefault="00D55C94" w:rsidP="001E137E">
      <w:pPr>
        <w:autoSpaceDE w:val="0"/>
        <w:autoSpaceDN w:val="0"/>
        <w:adjustRightInd w:val="0"/>
        <w:jc w:val="center"/>
      </w:pPr>
    </w:p>
    <w:p w14:paraId="60E32210" w14:textId="77777777" w:rsidR="001E137E" w:rsidRPr="00166BB6" w:rsidRDefault="001E137E" w:rsidP="00D55C94">
      <w:pPr>
        <w:autoSpaceDE w:val="0"/>
        <w:autoSpaceDN w:val="0"/>
        <w:adjustRightInd w:val="0"/>
        <w:jc w:val="both"/>
      </w:pPr>
      <w:r w:rsidRPr="00166BB6">
        <w:t>1. Naukowcy prowadzący badania wymienione w § 13 p.1 oraz ich współpracownicy biorący udział w badaniach zobowiązani są do:</w:t>
      </w:r>
    </w:p>
    <w:p w14:paraId="049E98D5" w14:textId="6D73D73B" w:rsidR="001E137E" w:rsidRPr="00166BB6" w:rsidRDefault="001E137E" w:rsidP="00D55C94">
      <w:pPr>
        <w:autoSpaceDE w:val="0"/>
        <w:autoSpaceDN w:val="0"/>
        <w:adjustRightInd w:val="0"/>
        <w:jc w:val="both"/>
      </w:pPr>
      <w:r w:rsidRPr="00166BB6">
        <w:t xml:space="preserve">• Przestrzegania podczas pobytu na terenie Ogrodu zasad poruszania się wg Rozdziału 1 niniejszego </w:t>
      </w:r>
      <w:r w:rsidR="00982F33" w:rsidRPr="00166BB6">
        <w:t>R</w:t>
      </w:r>
      <w:r w:rsidRPr="00166BB6">
        <w:t>egulaminu na obszarze nieobjętym badaniami.</w:t>
      </w:r>
    </w:p>
    <w:p w14:paraId="5359CEC3" w14:textId="1014F1AA" w:rsidR="001E137E" w:rsidRPr="00166BB6" w:rsidRDefault="001E137E" w:rsidP="00D55C94">
      <w:pPr>
        <w:autoSpaceDE w:val="0"/>
        <w:autoSpaceDN w:val="0"/>
        <w:adjustRightInd w:val="0"/>
        <w:jc w:val="both"/>
      </w:pPr>
      <w:r w:rsidRPr="00166BB6">
        <w:t xml:space="preserve">• Zastosowania metod badań i sposobów pobierania materiału </w:t>
      </w:r>
      <w:r w:rsidR="00982F33" w:rsidRPr="00166BB6">
        <w:t xml:space="preserve">w </w:t>
      </w:r>
      <w:r w:rsidR="007A5C09" w:rsidRPr="00166BB6">
        <w:t>zakresie ogranicz</w:t>
      </w:r>
      <w:r w:rsidR="00982F33" w:rsidRPr="00166BB6">
        <w:t xml:space="preserve">onym </w:t>
      </w:r>
      <w:r w:rsidRPr="00166BB6">
        <w:t>do niezbędnego minimum straty w kolekcji</w:t>
      </w:r>
      <w:r w:rsidR="007A5C09" w:rsidRPr="00166BB6">
        <w:t>/ach</w:t>
      </w:r>
      <w:r w:rsidRPr="00166BB6">
        <w:t>.</w:t>
      </w:r>
    </w:p>
    <w:p w14:paraId="375DEF33" w14:textId="4FD61ECC" w:rsidR="001E137E" w:rsidRPr="00166BB6" w:rsidRDefault="001E137E" w:rsidP="00D55C94">
      <w:pPr>
        <w:autoSpaceDE w:val="0"/>
        <w:autoSpaceDN w:val="0"/>
        <w:adjustRightInd w:val="0"/>
        <w:jc w:val="both"/>
      </w:pPr>
      <w:r w:rsidRPr="00166BB6">
        <w:t xml:space="preserve">• Przekazania do biblioteki Ogrodu wyników swoich prac z prawem </w:t>
      </w:r>
      <w:r w:rsidR="007A5C09" w:rsidRPr="00166BB6">
        <w:t xml:space="preserve">ich </w:t>
      </w:r>
      <w:r w:rsidRPr="00166BB6">
        <w:t>nieodpłatnego wykorzystania w działalności edukacyjnej Ogrodu</w:t>
      </w:r>
      <w:r w:rsidR="007A5C09" w:rsidRPr="00166BB6">
        <w:t>,</w:t>
      </w:r>
      <w:r w:rsidRPr="00166BB6">
        <w:t xml:space="preserve"> wynikającej z zapisów ustawowych i Statutu Ogrodu.</w:t>
      </w:r>
    </w:p>
    <w:p w14:paraId="29AE41A2" w14:textId="6458C744" w:rsidR="001E137E" w:rsidRPr="00166BB6" w:rsidRDefault="001E137E" w:rsidP="00D55C94">
      <w:pPr>
        <w:autoSpaceDE w:val="0"/>
        <w:autoSpaceDN w:val="0"/>
        <w:adjustRightInd w:val="0"/>
        <w:jc w:val="both"/>
      </w:pPr>
      <w:r w:rsidRPr="00166BB6">
        <w:t xml:space="preserve">• </w:t>
      </w:r>
      <w:r w:rsidR="007A5C09" w:rsidRPr="00166BB6">
        <w:t>P</w:t>
      </w:r>
      <w:r w:rsidRPr="00166BB6">
        <w:t xml:space="preserve">rzekazania danych do wpisania do dokumentacji </w:t>
      </w:r>
      <w:r w:rsidR="007A5C09" w:rsidRPr="00166BB6">
        <w:t>hodowlanej/ spisu inwentaryzacyjnego roślin MOB</w:t>
      </w:r>
      <w:r w:rsidR="00384E0E" w:rsidRPr="00166BB6">
        <w:t>,</w:t>
      </w:r>
      <w:r w:rsidR="007A5C09" w:rsidRPr="00166BB6">
        <w:t xml:space="preserve"> </w:t>
      </w:r>
      <w:r w:rsidR="00384E0E" w:rsidRPr="00166BB6">
        <w:t>których ewidencję prowadzi Zastępca</w:t>
      </w:r>
      <w:r w:rsidR="007A5C09" w:rsidRPr="00166BB6">
        <w:t xml:space="preserve"> Dyrektora MOB</w:t>
      </w:r>
      <w:r w:rsidRPr="00166BB6">
        <w:t>.</w:t>
      </w:r>
    </w:p>
    <w:p w14:paraId="468646DB" w14:textId="77777777" w:rsidR="00D55C94" w:rsidRPr="00166BB6" w:rsidRDefault="00D55C94" w:rsidP="001E137E">
      <w:pPr>
        <w:autoSpaceDE w:val="0"/>
        <w:autoSpaceDN w:val="0"/>
        <w:adjustRightInd w:val="0"/>
      </w:pPr>
    </w:p>
    <w:p w14:paraId="1D18AFFB" w14:textId="3C5541EB" w:rsidR="001E137E" w:rsidRPr="00166BB6" w:rsidRDefault="00B95BE3" w:rsidP="001E137E">
      <w:pPr>
        <w:autoSpaceDE w:val="0"/>
        <w:autoSpaceDN w:val="0"/>
        <w:adjustRightInd w:val="0"/>
        <w:jc w:val="center"/>
      </w:pPr>
      <w:r>
        <w:t>§ 16</w:t>
      </w:r>
      <w:r w:rsidR="001E137E" w:rsidRPr="00166BB6">
        <w:t>.</w:t>
      </w:r>
    </w:p>
    <w:p w14:paraId="28591A26" w14:textId="77777777" w:rsidR="00D55C94" w:rsidRPr="00166BB6" w:rsidRDefault="00D55C94" w:rsidP="001E137E">
      <w:pPr>
        <w:autoSpaceDE w:val="0"/>
        <w:autoSpaceDN w:val="0"/>
        <w:adjustRightInd w:val="0"/>
        <w:jc w:val="center"/>
      </w:pPr>
    </w:p>
    <w:p w14:paraId="5723F8A3" w14:textId="77777777" w:rsidR="001E137E" w:rsidRPr="00166BB6" w:rsidRDefault="001E137E" w:rsidP="00D55C94">
      <w:pPr>
        <w:autoSpaceDE w:val="0"/>
        <w:autoSpaceDN w:val="0"/>
        <w:adjustRightInd w:val="0"/>
        <w:jc w:val="both"/>
      </w:pPr>
      <w:r w:rsidRPr="00166BB6">
        <w:t>1. MOB zapewnia naukowcom prowadzącym badania wymienione w § 13 p.1 oraz ich współpracownikom biorącym udział w badaniach:</w:t>
      </w:r>
    </w:p>
    <w:p w14:paraId="1A0677DC" w14:textId="77777777" w:rsidR="001E137E" w:rsidRPr="00166BB6" w:rsidRDefault="001E137E" w:rsidP="00D55C94">
      <w:pPr>
        <w:autoSpaceDE w:val="0"/>
        <w:autoSpaceDN w:val="0"/>
        <w:adjustRightInd w:val="0"/>
        <w:jc w:val="both"/>
      </w:pPr>
      <w:r w:rsidRPr="00166BB6">
        <w:t>• Prawo bezpłatnego wstępu do Ogrodu w czasie prowadzenia badań i obserwacji we właściwych dla nich terminach.</w:t>
      </w:r>
    </w:p>
    <w:p w14:paraId="0530E2F4" w14:textId="77777777" w:rsidR="001E137E" w:rsidRPr="00166BB6" w:rsidRDefault="001E137E" w:rsidP="00D55C94">
      <w:pPr>
        <w:autoSpaceDE w:val="0"/>
        <w:autoSpaceDN w:val="0"/>
        <w:adjustRightInd w:val="0"/>
        <w:jc w:val="both"/>
      </w:pPr>
      <w:r w:rsidRPr="00166BB6">
        <w:t>• Pomoc odpowiedzialnych merytorycznie pracowników Ogrodu w dostępie do przedmiotu badań.</w:t>
      </w:r>
    </w:p>
    <w:p w14:paraId="3F7F6EAD" w14:textId="77777777" w:rsidR="001E137E" w:rsidRPr="00166BB6" w:rsidRDefault="001E137E" w:rsidP="00D55C94">
      <w:pPr>
        <w:autoSpaceDE w:val="0"/>
        <w:autoSpaceDN w:val="0"/>
        <w:adjustRightInd w:val="0"/>
        <w:jc w:val="both"/>
      </w:pPr>
      <w:r w:rsidRPr="00166BB6">
        <w:t>• Uzgodnienie terminów i zakresu prac pielęgnacyjnych dotyczących przedmiotu i miejsca badań w sposób nie kolidujący z metodyką badań.</w:t>
      </w:r>
    </w:p>
    <w:p w14:paraId="16C5B9FE" w14:textId="3CE17816" w:rsidR="001E137E" w:rsidRPr="00166BB6" w:rsidRDefault="001E137E" w:rsidP="00D55C94">
      <w:pPr>
        <w:autoSpaceDE w:val="0"/>
        <w:autoSpaceDN w:val="0"/>
        <w:adjustRightInd w:val="0"/>
        <w:jc w:val="both"/>
      </w:pPr>
      <w:r w:rsidRPr="00166BB6">
        <w:t xml:space="preserve">• Dostęp do dokumentacji </w:t>
      </w:r>
      <w:r w:rsidR="00DB55F3" w:rsidRPr="00166BB6">
        <w:t>hodowlanej/ wykazu roślin na terenie MOB</w:t>
      </w:r>
      <w:r w:rsidRPr="00166BB6">
        <w:t>.</w:t>
      </w:r>
    </w:p>
    <w:p w14:paraId="3A7D0244" w14:textId="12863A45" w:rsidR="00720BC9" w:rsidRDefault="00720BC9">
      <w:pPr>
        <w:spacing w:after="200" w:line="276" w:lineRule="auto"/>
        <w:rPr>
          <w:sz w:val="23"/>
          <w:szCs w:val="23"/>
        </w:rPr>
      </w:pPr>
      <w:r>
        <w:rPr>
          <w:sz w:val="23"/>
          <w:szCs w:val="23"/>
        </w:rPr>
        <w:br w:type="page"/>
      </w:r>
    </w:p>
    <w:p w14:paraId="42761D4B" w14:textId="77777777" w:rsidR="001E137E" w:rsidRPr="00E863A7" w:rsidRDefault="001E137E" w:rsidP="001E137E">
      <w:pPr>
        <w:autoSpaceDE w:val="0"/>
        <w:autoSpaceDN w:val="0"/>
        <w:adjustRightInd w:val="0"/>
        <w:rPr>
          <w:sz w:val="23"/>
          <w:szCs w:val="23"/>
        </w:rPr>
      </w:pPr>
    </w:p>
    <w:p w14:paraId="68CCBEFF" w14:textId="77777777" w:rsidR="001E137E" w:rsidRDefault="001E137E" w:rsidP="002D19B4">
      <w:pPr>
        <w:autoSpaceDE w:val="0"/>
        <w:autoSpaceDN w:val="0"/>
        <w:adjustRightInd w:val="0"/>
        <w:jc w:val="center"/>
        <w:rPr>
          <w:sz w:val="31"/>
          <w:szCs w:val="31"/>
        </w:rPr>
      </w:pPr>
      <w:r w:rsidRPr="00E863A7">
        <w:rPr>
          <w:sz w:val="31"/>
          <w:szCs w:val="31"/>
        </w:rPr>
        <w:t>Rozdział 3. Udostępnienie Ogrodu do celów dydaktycznych</w:t>
      </w:r>
    </w:p>
    <w:p w14:paraId="7D4CEE6E" w14:textId="77777777" w:rsidR="00D55C94" w:rsidRPr="00E863A7" w:rsidRDefault="00D55C94" w:rsidP="002D19B4">
      <w:pPr>
        <w:autoSpaceDE w:val="0"/>
        <w:autoSpaceDN w:val="0"/>
        <w:adjustRightInd w:val="0"/>
        <w:jc w:val="center"/>
        <w:rPr>
          <w:sz w:val="31"/>
          <w:szCs w:val="31"/>
        </w:rPr>
      </w:pPr>
    </w:p>
    <w:p w14:paraId="11C823BE" w14:textId="34EF8CE2" w:rsidR="001E137E" w:rsidRPr="00166BB6" w:rsidRDefault="00B95BE3" w:rsidP="001E137E">
      <w:pPr>
        <w:autoSpaceDE w:val="0"/>
        <w:autoSpaceDN w:val="0"/>
        <w:adjustRightInd w:val="0"/>
        <w:jc w:val="center"/>
      </w:pPr>
      <w:r>
        <w:t>§ 17</w:t>
      </w:r>
      <w:r w:rsidR="001E137E" w:rsidRPr="00166BB6">
        <w:t>.</w:t>
      </w:r>
    </w:p>
    <w:p w14:paraId="0B63EEDF" w14:textId="77777777" w:rsidR="00D55C94" w:rsidRPr="00E863A7" w:rsidRDefault="00D55C94" w:rsidP="001E137E">
      <w:pPr>
        <w:autoSpaceDE w:val="0"/>
        <w:autoSpaceDN w:val="0"/>
        <w:adjustRightInd w:val="0"/>
        <w:jc w:val="center"/>
        <w:rPr>
          <w:sz w:val="23"/>
          <w:szCs w:val="23"/>
        </w:rPr>
      </w:pPr>
    </w:p>
    <w:p w14:paraId="460FE11A" w14:textId="30C8B704" w:rsidR="001E137E" w:rsidRPr="00166BB6" w:rsidRDefault="001E137E" w:rsidP="00D55C94">
      <w:pPr>
        <w:autoSpaceDE w:val="0"/>
        <w:autoSpaceDN w:val="0"/>
        <w:adjustRightInd w:val="0"/>
        <w:jc w:val="both"/>
      </w:pPr>
      <w:r w:rsidRPr="00166BB6">
        <w:t xml:space="preserve">1. Miejski Ogród Botaniczny w Zabrzu jest miejscem prowadzenia edukacji ekologicznej (przyrodniczej), </w:t>
      </w:r>
      <w:r w:rsidR="00DB55F3" w:rsidRPr="00166BB6">
        <w:t xml:space="preserve">praktyk uczniowskich i studenckich, </w:t>
      </w:r>
      <w:r w:rsidRPr="00166BB6">
        <w:t xml:space="preserve">szczególnie w zakresie zachowania różnorodności biologicznej oraz ochrony przyrody - wynika to z zapisów ustawy oraz </w:t>
      </w:r>
      <w:r w:rsidR="00DB55F3" w:rsidRPr="00166BB6">
        <w:t>S</w:t>
      </w:r>
      <w:r w:rsidRPr="00166BB6">
        <w:t>tatutu</w:t>
      </w:r>
      <w:r w:rsidR="00DB55F3" w:rsidRPr="00166BB6">
        <w:t xml:space="preserve"> MOB</w:t>
      </w:r>
      <w:r w:rsidRPr="00166BB6">
        <w:t>.</w:t>
      </w:r>
    </w:p>
    <w:p w14:paraId="6A3B7B4F" w14:textId="77777777" w:rsidR="001E137E" w:rsidRPr="00166BB6" w:rsidRDefault="001E137E" w:rsidP="00D55C94">
      <w:pPr>
        <w:autoSpaceDE w:val="0"/>
        <w:autoSpaceDN w:val="0"/>
        <w:adjustRightInd w:val="0"/>
        <w:jc w:val="both"/>
      </w:pPr>
      <w:r w:rsidRPr="00166BB6">
        <w:t>2. Edukacja ekologiczna (przyrodnicza) prowadzona jest w sposób bierny poprzez udostępnienie kolekcji zwiedzającym oraz w sposób czynny poprzez organizację zajęć edukacyjnych dla grup zorganizowanych</w:t>
      </w:r>
      <w:r w:rsidR="00DB55F3" w:rsidRPr="00166BB6">
        <w:t xml:space="preserve"> przez</w:t>
      </w:r>
      <w:r w:rsidRPr="00166BB6">
        <w:t>:</w:t>
      </w:r>
    </w:p>
    <w:p w14:paraId="06F66FE0" w14:textId="77777777" w:rsidR="001E137E" w:rsidRPr="00166BB6" w:rsidRDefault="001E137E" w:rsidP="00D55C94">
      <w:pPr>
        <w:autoSpaceDE w:val="0"/>
        <w:autoSpaceDN w:val="0"/>
        <w:adjustRightInd w:val="0"/>
        <w:jc w:val="both"/>
      </w:pPr>
      <w:r w:rsidRPr="00166BB6">
        <w:t>• organizowanie i prowadzenie różnorodnych form kształcenia ekologicznego, w tym konferencji, warsztatów</w:t>
      </w:r>
      <w:r w:rsidR="00DB55F3" w:rsidRPr="00166BB6">
        <w:t>;</w:t>
      </w:r>
    </w:p>
    <w:p w14:paraId="372EA69D" w14:textId="5EFBD27C" w:rsidR="001E137E" w:rsidRPr="00166BB6" w:rsidRDefault="001E137E" w:rsidP="00D55C94">
      <w:pPr>
        <w:autoSpaceDE w:val="0"/>
        <w:autoSpaceDN w:val="0"/>
        <w:adjustRightInd w:val="0"/>
        <w:jc w:val="both"/>
      </w:pPr>
      <w:r w:rsidRPr="00166BB6">
        <w:t>• tworzenie i rozwijanie systemu informacji w zakresie</w:t>
      </w:r>
      <w:r w:rsidR="00166BB6">
        <w:t xml:space="preserve"> ekologii, ochrony środowiska i </w:t>
      </w:r>
      <w:r w:rsidRPr="00166BB6">
        <w:t>rozwoju zrównoważonego</w:t>
      </w:r>
      <w:r w:rsidR="00DB55F3" w:rsidRPr="00166BB6">
        <w:t>;</w:t>
      </w:r>
    </w:p>
    <w:p w14:paraId="13BA9E65" w14:textId="6F7B360F" w:rsidR="001E137E" w:rsidRPr="00166BB6" w:rsidRDefault="001E137E" w:rsidP="00D55C94">
      <w:pPr>
        <w:autoSpaceDE w:val="0"/>
        <w:autoSpaceDN w:val="0"/>
        <w:adjustRightInd w:val="0"/>
        <w:jc w:val="both"/>
      </w:pPr>
      <w:r w:rsidRPr="00166BB6">
        <w:t>• opracowywanie materiałów edukacyjnych</w:t>
      </w:r>
      <w:r w:rsidR="00DB55F3" w:rsidRPr="00166BB6">
        <w:t>;</w:t>
      </w:r>
    </w:p>
    <w:p w14:paraId="795B357F" w14:textId="520B3694" w:rsidR="001E137E" w:rsidRPr="00166BB6" w:rsidRDefault="001E137E" w:rsidP="00D55C94">
      <w:pPr>
        <w:autoSpaceDE w:val="0"/>
        <w:autoSpaceDN w:val="0"/>
        <w:adjustRightInd w:val="0"/>
        <w:jc w:val="both"/>
      </w:pPr>
      <w:r w:rsidRPr="00166BB6">
        <w:t xml:space="preserve">• i udostępnianie materiałów </w:t>
      </w:r>
      <w:r w:rsidR="00DB55F3" w:rsidRPr="00166BB6">
        <w:t xml:space="preserve">dotyczących </w:t>
      </w:r>
      <w:r w:rsidRPr="00166BB6">
        <w:t xml:space="preserve">edukacji ekologicznej z zasobów </w:t>
      </w:r>
      <w:r w:rsidR="00DB55F3" w:rsidRPr="00166BB6">
        <w:t>b</w:t>
      </w:r>
      <w:r w:rsidRPr="00166BB6">
        <w:t>iblioteki ekologicznej</w:t>
      </w:r>
      <w:r w:rsidR="00DB55F3" w:rsidRPr="00166BB6">
        <w:t>;</w:t>
      </w:r>
    </w:p>
    <w:p w14:paraId="3B203ACE" w14:textId="77777777" w:rsidR="001E137E" w:rsidRPr="00166BB6" w:rsidRDefault="001E137E" w:rsidP="00D55C94">
      <w:pPr>
        <w:autoSpaceDE w:val="0"/>
        <w:autoSpaceDN w:val="0"/>
        <w:adjustRightInd w:val="0"/>
        <w:jc w:val="both"/>
      </w:pPr>
      <w:r w:rsidRPr="00166BB6">
        <w:t>• wzbogacanie oferty zajęć lekcyjnych i pozalekcyjnych</w:t>
      </w:r>
      <w:r w:rsidR="00DB55F3" w:rsidRPr="00166BB6">
        <w:t>.</w:t>
      </w:r>
    </w:p>
    <w:p w14:paraId="13CF8CB3" w14:textId="77777777" w:rsidR="00D55C94" w:rsidRPr="00166BB6" w:rsidRDefault="00D55C94" w:rsidP="001E137E">
      <w:pPr>
        <w:autoSpaceDE w:val="0"/>
        <w:autoSpaceDN w:val="0"/>
        <w:adjustRightInd w:val="0"/>
      </w:pPr>
    </w:p>
    <w:p w14:paraId="5E7CB971" w14:textId="57284515" w:rsidR="001E137E" w:rsidRPr="00166BB6" w:rsidRDefault="00B95BE3" w:rsidP="001E137E">
      <w:pPr>
        <w:autoSpaceDE w:val="0"/>
        <w:autoSpaceDN w:val="0"/>
        <w:adjustRightInd w:val="0"/>
        <w:jc w:val="center"/>
      </w:pPr>
      <w:r>
        <w:t>§ 18</w:t>
      </w:r>
      <w:r w:rsidR="001E137E" w:rsidRPr="00166BB6">
        <w:t>.</w:t>
      </w:r>
    </w:p>
    <w:p w14:paraId="1C555E89" w14:textId="77777777" w:rsidR="00D55C94" w:rsidRPr="00166BB6" w:rsidRDefault="00D55C94" w:rsidP="001E137E">
      <w:pPr>
        <w:autoSpaceDE w:val="0"/>
        <w:autoSpaceDN w:val="0"/>
        <w:adjustRightInd w:val="0"/>
        <w:jc w:val="center"/>
      </w:pPr>
    </w:p>
    <w:p w14:paraId="71E2FE43" w14:textId="3FCA6BF0" w:rsidR="001E137E" w:rsidRPr="00166BB6" w:rsidRDefault="001E137E" w:rsidP="00D55C94">
      <w:pPr>
        <w:autoSpaceDE w:val="0"/>
        <w:autoSpaceDN w:val="0"/>
        <w:adjustRightInd w:val="0"/>
        <w:jc w:val="both"/>
      </w:pPr>
      <w:r w:rsidRPr="00166BB6">
        <w:t>Wszystkie osoby prowadzące zajęcia edukacyjne na terenie Ogrodu i biorące udział w takich zajęciach zobowiązane są do przestrzegania ogólny</w:t>
      </w:r>
      <w:r w:rsidR="00166BB6">
        <w:t>ch zasad zwiedzania opisanych w </w:t>
      </w:r>
      <w:r w:rsidRPr="00166BB6">
        <w:t xml:space="preserve">Rozdziale 1 niniejszego </w:t>
      </w:r>
      <w:r w:rsidR="00DB55F3" w:rsidRPr="00166BB6">
        <w:t>R</w:t>
      </w:r>
      <w:r w:rsidRPr="00166BB6">
        <w:t>egulaminu.</w:t>
      </w:r>
    </w:p>
    <w:p w14:paraId="12186764" w14:textId="77777777" w:rsidR="00D55C94" w:rsidRPr="00166BB6" w:rsidRDefault="00D55C94" w:rsidP="001E137E">
      <w:pPr>
        <w:autoSpaceDE w:val="0"/>
        <w:autoSpaceDN w:val="0"/>
        <w:adjustRightInd w:val="0"/>
      </w:pPr>
    </w:p>
    <w:p w14:paraId="2C4144DB" w14:textId="16D0450F" w:rsidR="001E137E" w:rsidRPr="00166BB6" w:rsidRDefault="00B95BE3" w:rsidP="001E137E">
      <w:pPr>
        <w:autoSpaceDE w:val="0"/>
        <w:autoSpaceDN w:val="0"/>
        <w:adjustRightInd w:val="0"/>
        <w:jc w:val="center"/>
      </w:pPr>
      <w:r>
        <w:t>§ 19</w:t>
      </w:r>
      <w:r w:rsidR="001E137E" w:rsidRPr="00166BB6">
        <w:t>.</w:t>
      </w:r>
    </w:p>
    <w:p w14:paraId="4D4334F4" w14:textId="77777777" w:rsidR="00D55C94" w:rsidRPr="00166BB6" w:rsidRDefault="00D55C94" w:rsidP="001E137E">
      <w:pPr>
        <w:autoSpaceDE w:val="0"/>
        <w:autoSpaceDN w:val="0"/>
        <w:adjustRightInd w:val="0"/>
        <w:jc w:val="center"/>
      </w:pPr>
    </w:p>
    <w:p w14:paraId="5EFB4A6B" w14:textId="77777777" w:rsidR="001E137E" w:rsidRPr="00166BB6" w:rsidRDefault="001E137E" w:rsidP="00D55C94">
      <w:pPr>
        <w:autoSpaceDE w:val="0"/>
        <w:autoSpaceDN w:val="0"/>
        <w:adjustRightInd w:val="0"/>
        <w:jc w:val="both"/>
      </w:pPr>
      <w:r w:rsidRPr="00166BB6">
        <w:t>Pozyskiwanie okazów do zielnika w czasie zajęć dopuszczalne jest wyłącznie po uzyskaniu zgody Dyrektora Ogrodu.</w:t>
      </w:r>
    </w:p>
    <w:p w14:paraId="6962C1F0" w14:textId="77777777" w:rsidR="001E137E" w:rsidRPr="00166BB6" w:rsidRDefault="001E137E" w:rsidP="001E137E">
      <w:pPr>
        <w:autoSpaceDE w:val="0"/>
        <w:autoSpaceDN w:val="0"/>
        <w:adjustRightInd w:val="0"/>
      </w:pPr>
    </w:p>
    <w:p w14:paraId="0CB6F094" w14:textId="223DB1A1" w:rsidR="001E137E" w:rsidRPr="00166BB6" w:rsidRDefault="00B95BE3" w:rsidP="001E137E">
      <w:pPr>
        <w:autoSpaceDE w:val="0"/>
        <w:autoSpaceDN w:val="0"/>
        <w:adjustRightInd w:val="0"/>
        <w:jc w:val="center"/>
      </w:pPr>
      <w:r>
        <w:t>§ 20</w:t>
      </w:r>
      <w:r w:rsidR="001E137E" w:rsidRPr="00166BB6">
        <w:t>.</w:t>
      </w:r>
    </w:p>
    <w:p w14:paraId="26535560" w14:textId="77777777" w:rsidR="00D55C94" w:rsidRPr="00166BB6" w:rsidRDefault="00D55C94" w:rsidP="001E137E">
      <w:pPr>
        <w:autoSpaceDE w:val="0"/>
        <w:autoSpaceDN w:val="0"/>
        <w:adjustRightInd w:val="0"/>
        <w:jc w:val="center"/>
      </w:pPr>
    </w:p>
    <w:p w14:paraId="61380FD1" w14:textId="7696D550" w:rsidR="001E137E" w:rsidRPr="00166BB6" w:rsidRDefault="001E137E" w:rsidP="00D55C94">
      <w:pPr>
        <w:autoSpaceDE w:val="0"/>
        <w:autoSpaceDN w:val="0"/>
        <w:adjustRightInd w:val="0"/>
        <w:jc w:val="both"/>
      </w:pPr>
      <w:r w:rsidRPr="00166BB6">
        <w:t xml:space="preserve">Fotografowanie kolekcji dla celów edukacyjnych jest nieodpłatne. Zalicza się tu fotografie wykonywane przez zwiedzających nieprzeznaczone do publikacji oraz fotografie wykonywane przez nauczycieli, wychowawców i pracowników uczelni </w:t>
      </w:r>
      <w:r w:rsidR="00D55C94" w:rsidRPr="00166BB6">
        <w:t>przewidziane do wykorzystania w </w:t>
      </w:r>
      <w:r w:rsidRPr="00166BB6">
        <w:t>charakterze pomocy dydaktycznych.</w:t>
      </w:r>
      <w:r w:rsidR="0023282B" w:rsidRPr="00166BB6">
        <w:t xml:space="preserve"> Te ostatnie powinny być opatrzone </w:t>
      </w:r>
      <w:r w:rsidR="00DB55F3" w:rsidRPr="00166BB6">
        <w:t>informacją o miejscu wykonania fotografii, z wykorzystaniem nazwy</w:t>
      </w:r>
      <w:r w:rsidR="00400467" w:rsidRPr="00166BB6">
        <w:t xml:space="preserve"> ‘Miejski Ogród Botaniczny</w:t>
      </w:r>
      <w:r w:rsidR="000E720C" w:rsidRPr="00166BB6">
        <w:t xml:space="preserve"> w Zabrzu</w:t>
      </w:r>
      <w:r w:rsidR="00400467" w:rsidRPr="00166BB6">
        <w:t>’.</w:t>
      </w:r>
    </w:p>
    <w:p w14:paraId="3EC3ABA7" w14:textId="77777777" w:rsidR="00E72807" w:rsidRPr="00166BB6" w:rsidRDefault="00E72807" w:rsidP="001E137E">
      <w:pPr>
        <w:autoSpaceDE w:val="0"/>
        <w:autoSpaceDN w:val="0"/>
        <w:adjustRightInd w:val="0"/>
      </w:pPr>
    </w:p>
    <w:p w14:paraId="739D00A1" w14:textId="228326E0" w:rsidR="00E72807" w:rsidRPr="00166BB6" w:rsidRDefault="00B95BE3" w:rsidP="00D55C94">
      <w:pPr>
        <w:autoSpaceDE w:val="0"/>
        <w:autoSpaceDN w:val="0"/>
        <w:adjustRightInd w:val="0"/>
        <w:jc w:val="center"/>
      </w:pPr>
      <w:r>
        <w:t>§ 21.</w:t>
      </w:r>
    </w:p>
    <w:p w14:paraId="65FF0A75" w14:textId="77777777" w:rsidR="00D55C94" w:rsidRPr="00166BB6" w:rsidRDefault="00D55C94" w:rsidP="00D55C94">
      <w:pPr>
        <w:autoSpaceDE w:val="0"/>
        <w:autoSpaceDN w:val="0"/>
        <w:adjustRightInd w:val="0"/>
        <w:jc w:val="center"/>
      </w:pPr>
    </w:p>
    <w:p w14:paraId="217D5C0E" w14:textId="0BDA2348" w:rsidR="00E72807" w:rsidRPr="00166BB6" w:rsidRDefault="008A46FD" w:rsidP="00D55C94">
      <w:pPr>
        <w:jc w:val="both"/>
      </w:pPr>
      <w:r w:rsidRPr="00166BB6">
        <w:t>Biorąc udział w zajęciach edukacyjnych organizowanych na t</w:t>
      </w:r>
      <w:r w:rsidR="00D55C94" w:rsidRPr="00166BB6">
        <w:t xml:space="preserve">erenie Ogrodu, Uczestnik zajęć </w:t>
      </w:r>
      <w:r w:rsidRPr="00166BB6">
        <w:t xml:space="preserve">lub jego opiekun prawny, wyraża zgodę na publikację zrobionych podczas tych zajęć zdjęć ze swoim wizerunkiem na stronie internetowej Miejskiego Ogrodu Botanicznego. </w:t>
      </w:r>
    </w:p>
    <w:p w14:paraId="61413E41" w14:textId="484E90E0" w:rsidR="00720BC9" w:rsidRDefault="00720BC9">
      <w:pPr>
        <w:spacing w:after="200" w:line="276" w:lineRule="auto"/>
      </w:pPr>
      <w:r>
        <w:br w:type="page"/>
      </w:r>
    </w:p>
    <w:p w14:paraId="0918B7EC" w14:textId="77777777" w:rsidR="00E72807" w:rsidRPr="00166BB6" w:rsidRDefault="00E72807" w:rsidP="001E137E">
      <w:pPr>
        <w:autoSpaceDE w:val="0"/>
        <w:autoSpaceDN w:val="0"/>
        <w:adjustRightInd w:val="0"/>
      </w:pPr>
    </w:p>
    <w:p w14:paraId="1EFE3428" w14:textId="760E6A34" w:rsidR="001E137E" w:rsidRPr="00166BB6" w:rsidRDefault="001E137E" w:rsidP="001E137E">
      <w:pPr>
        <w:autoSpaceDE w:val="0"/>
        <w:autoSpaceDN w:val="0"/>
        <w:adjustRightInd w:val="0"/>
        <w:jc w:val="center"/>
      </w:pPr>
      <w:r w:rsidRPr="00166BB6">
        <w:t xml:space="preserve">§ </w:t>
      </w:r>
      <w:r w:rsidR="00B95BE3">
        <w:t>22</w:t>
      </w:r>
      <w:r w:rsidRPr="00166BB6">
        <w:t>.</w:t>
      </w:r>
    </w:p>
    <w:p w14:paraId="04410865" w14:textId="77777777" w:rsidR="00D55C94" w:rsidRPr="00166BB6" w:rsidRDefault="00D55C94" w:rsidP="001E137E">
      <w:pPr>
        <w:autoSpaceDE w:val="0"/>
        <w:autoSpaceDN w:val="0"/>
        <w:adjustRightInd w:val="0"/>
        <w:jc w:val="center"/>
      </w:pPr>
    </w:p>
    <w:p w14:paraId="1923B5A1" w14:textId="77777777" w:rsidR="001E137E" w:rsidRPr="00166BB6" w:rsidRDefault="001E137E" w:rsidP="00D55C94">
      <w:pPr>
        <w:autoSpaceDE w:val="0"/>
        <w:autoSpaceDN w:val="0"/>
        <w:adjustRightInd w:val="0"/>
        <w:jc w:val="both"/>
      </w:pPr>
      <w:r w:rsidRPr="00166BB6">
        <w:t>Zajęcia edukacyjne prowadzone przez pracowników Ogrodu odbywają się wg poniższych zasad:</w:t>
      </w:r>
    </w:p>
    <w:p w14:paraId="09FBA5D4" w14:textId="11B20257" w:rsidR="001E137E" w:rsidRPr="00166BB6" w:rsidRDefault="001E137E" w:rsidP="00D55C94">
      <w:pPr>
        <w:autoSpaceDE w:val="0"/>
        <w:autoSpaceDN w:val="0"/>
        <w:adjustRightInd w:val="0"/>
        <w:jc w:val="both"/>
      </w:pPr>
      <w:r w:rsidRPr="00166BB6">
        <w:t>1. Uczestnicy zajęć zobowiązani są do pokrycia opła</w:t>
      </w:r>
      <w:r w:rsidR="00166BB6">
        <w:t>ty za wstęp do Ogrodu zgodnie z </w:t>
      </w:r>
      <w:r w:rsidRPr="00166BB6">
        <w:t>aktualnym cennikiem.</w:t>
      </w:r>
    </w:p>
    <w:p w14:paraId="1CF74D01" w14:textId="7C084B53" w:rsidR="00C82073" w:rsidRPr="00166BB6" w:rsidRDefault="001E137E" w:rsidP="00D55C94">
      <w:pPr>
        <w:autoSpaceDE w:val="0"/>
        <w:autoSpaceDN w:val="0"/>
        <w:adjustRightInd w:val="0"/>
        <w:jc w:val="both"/>
      </w:pPr>
      <w:r w:rsidRPr="00166BB6">
        <w:t xml:space="preserve">2. Termin, temat i wymagania szczególne uzgadnia się telefonicznie z pracownikiem Ogrodu - Centrum Edukacji Ekologicznej. </w:t>
      </w:r>
      <w:r w:rsidR="00EB574A" w:rsidRPr="00166BB6">
        <w:t xml:space="preserve">Dla zapewnienia realizacji zajęć edukacyjnych wymagane jest pisemne zgłoszenie przez opiekuna grupy/ osoby reprezentującej grupę, dokonane na formularzu „Karty zgłoszeniowej” dostępnej do pobrania na stronie internetowej MOB. </w:t>
      </w:r>
      <w:r w:rsidR="003C5009" w:rsidRPr="00166BB6">
        <w:t xml:space="preserve">Karta zgłoszeniowa nie może być wysłana później niż 5 dni przed datą proponowanego przez szkołę terminu warsztatu. </w:t>
      </w:r>
      <w:r w:rsidRPr="00166BB6">
        <w:t xml:space="preserve">Pisemna rezerwacja terminu jest wiążąca dla Ogrodu wyłącznie po telefonicznym potwierdzeniu u pracownika Ogrodu. Jeśli grupa opóźnia przybycie o więcej niż 20 min. od ustalonej godziny rozpoczęcia zajęć, </w:t>
      </w:r>
      <w:r w:rsidR="00E82002" w:rsidRPr="00166BB6">
        <w:t>CEE</w:t>
      </w:r>
      <w:r w:rsidRPr="00166BB6">
        <w:t xml:space="preserve"> nie gwarantuje ich przeprowadzenia.</w:t>
      </w:r>
    </w:p>
    <w:p w14:paraId="4C82EF35" w14:textId="77777777" w:rsidR="001E137E" w:rsidRPr="00166BB6" w:rsidRDefault="001E137E" w:rsidP="00D55C94">
      <w:pPr>
        <w:autoSpaceDE w:val="0"/>
        <w:autoSpaceDN w:val="0"/>
        <w:adjustRightInd w:val="0"/>
        <w:jc w:val="both"/>
      </w:pPr>
      <w:r w:rsidRPr="00166BB6">
        <w:t>3. Za bezpieczeństwo, przestrzeganie zasad zwiedzania i dyscyplinę w grupie odpowiada opiekun grupy.</w:t>
      </w:r>
    </w:p>
    <w:p w14:paraId="561F9A0C" w14:textId="589E972D" w:rsidR="001E137E" w:rsidRPr="00166BB6" w:rsidRDefault="001E137E" w:rsidP="00D55C94">
      <w:pPr>
        <w:autoSpaceDE w:val="0"/>
        <w:autoSpaceDN w:val="0"/>
        <w:adjustRightInd w:val="0"/>
        <w:jc w:val="both"/>
      </w:pPr>
      <w:r w:rsidRPr="00166BB6">
        <w:t xml:space="preserve">4. Opiekun grupy powinien poinformować prowadzącego zajęcia o przypadkach alergii, niepełnosprawności i innych istotnych faktach dotyczących grupy </w:t>
      </w:r>
      <w:r w:rsidR="000B4A0A" w:rsidRPr="00166BB6">
        <w:t>w karcie zgłoszenia</w:t>
      </w:r>
      <w:r w:rsidR="00D55C94" w:rsidRPr="00166BB6">
        <w:t>. W </w:t>
      </w:r>
      <w:r w:rsidRPr="00166BB6">
        <w:t>przypadku braku takiej informacji Ogród nie ponosi odpowiedzialności za pogorszenie stanu zdrowia uczestników wynikające</w:t>
      </w:r>
      <w:r w:rsidR="00EB574A" w:rsidRPr="00166BB6">
        <w:t>go</w:t>
      </w:r>
      <w:r w:rsidRPr="00166BB6">
        <w:t xml:space="preserve"> z kontaktu z roślinami lub niedostosowania trasy do możliwości zwiedzających.</w:t>
      </w:r>
    </w:p>
    <w:p w14:paraId="177E9418" w14:textId="44B9E2FE" w:rsidR="003B3320" w:rsidRPr="00166BB6" w:rsidRDefault="001E137E" w:rsidP="0052340B">
      <w:pPr>
        <w:autoSpaceDE w:val="0"/>
        <w:autoSpaceDN w:val="0"/>
        <w:adjustRightInd w:val="0"/>
        <w:jc w:val="both"/>
      </w:pPr>
      <w:r w:rsidRPr="00166BB6">
        <w:t xml:space="preserve">5. W przypadku rażącego naruszania </w:t>
      </w:r>
      <w:r w:rsidR="00EB574A" w:rsidRPr="00166BB6">
        <w:t>R</w:t>
      </w:r>
      <w:r w:rsidRPr="00166BB6">
        <w:t>egulaminu Ogrodu przez uczestników</w:t>
      </w:r>
      <w:r w:rsidR="00EB574A" w:rsidRPr="00166BB6">
        <w:t>,</w:t>
      </w:r>
      <w:r w:rsidRPr="00166BB6">
        <w:t xml:space="preserve"> zajęcia ulegają przerwaniu, a grupa może być usunięta z Ogrodu bez zwrotu kosztów.</w:t>
      </w:r>
      <w:bookmarkEnd w:id="0"/>
    </w:p>
    <w:sectPr w:rsidR="003B3320" w:rsidRPr="00166BB6" w:rsidSect="00D31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862"/>
    <w:multiLevelType w:val="hybridMultilevel"/>
    <w:tmpl w:val="D36EE40C"/>
    <w:lvl w:ilvl="0" w:tplc="37C61C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E70546"/>
    <w:multiLevelType w:val="hybridMultilevel"/>
    <w:tmpl w:val="1B32B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6B61C59"/>
    <w:multiLevelType w:val="hybridMultilevel"/>
    <w:tmpl w:val="352AE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7E"/>
    <w:rsid w:val="00021AB5"/>
    <w:rsid w:val="000559CB"/>
    <w:rsid w:val="000664B8"/>
    <w:rsid w:val="000831AC"/>
    <w:rsid w:val="000B4A0A"/>
    <w:rsid w:val="000E720C"/>
    <w:rsid w:val="00144AB0"/>
    <w:rsid w:val="00147F36"/>
    <w:rsid w:val="00157225"/>
    <w:rsid w:val="00166BB6"/>
    <w:rsid w:val="001E137E"/>
    <w:rsid w:val="0023282B"/>
    <w:rsid w:val="00271418"/>
    <w:rsid w:val="00274020"/>
    <w:rsid w:val="002D19B4"/>
    <w:rsid w:val="00303222"/>
    <w:rsid w:val="00323D32"/>
    <w:rsid w:val="00374F76"/>
    <w:rsid w:val="00375362"/>
    <w:rsid w:val="00384E0E"/>
    <w:rsid w:val="003B3320"/>
    <w:rsid w:val="003C5009"/>
    <w:rsid w:val="00400467"/>
    <w:rsid w:val="00410B8A"/>
    <w:rsid w:val="00456693"/>
    <w:rsid w:val="00495D5A"/>
    <w:rsid w:val="0052340B"/>
    <w:rsid w:val="00611795"/>
    <w:rsid w:val="00683D14"/>
    <w:rsid w:val="006A775B"/>
    <w:rsid w:val="006C0A60"/>
    <w:rsid w:val="006F4502"/>
    <w:rsid w:val="007078FB"/>
    <w:rsid w:val="00720BC9"/>
    <w:rsid w:val="00743A58"/>
    <w:rsid w:val="00750B1E"/>
    <w:rsid w:val="00796C9D"/>
    <w:rsid w:val="007A5C09"/>
    <w:rsid w:val="007B4465"/>
    <w:rsid w:val="00802726"/>
    <w:rsid w:val="008119FF"/>
    <w:rsid w:val="0084066D"/>
    <w:rsid w:val="00846689"/>
    <w:rsid w:val="00863C7B"/>
    <w:rsid w:val="008A46FD"/>
    <w:rsid w:val="008C134D"/>
    <w:rsid w:val="009468EA"/>
    <w:rsid w:val="00982F33"/>
    <w:rsid w:val="009A5DB5"/>
    <w:rsid w:val="009A7B8F"/>
    <w:rsid w:val="009E66A5"/>
    <w:rsid w:val="00A87AD5"/>
    <w:rsid w:val="00AE179F"/>
    <w:rsid w:val="00B017F6"/>
    <w:rsid w:val="00B2219A"/>
    <w:rsid w:val="00B3384A"/>
    <w:rsid w:val="00B43E74"/>
    <w:rsid w:val="00B72F89"/>
    <w:rsid w:val="00B83CD1"/>
    <w:rsid w:val="00B90BB5"/>
    <w:rsid w:val="00B95BE3"/>
    <w:rsid w:val="00C26F79"/>
    <w:rsid w:val="00C51AE8"/>
    <w:rsid w:val="00C82073"/>
    <w:rsid w:val="00CB23C8"/>
    <w:rsid w:val="00CC7339"/>
    <w:rsid w:val="00D55C94"/>
    <w:rsid w:val="00D61000"/>
    <w:rsid w:val="00DB55F3"/>
    <w:rsid w:val="00E6456E"/>
    <w:rsid w:val="00E72807"/>
    <w:rsid w:val="00E82002"/>
    <w:rsid w:val="00E863A7"/>
    <w:rsid w:val="00EB574A"/>
    <w:rsid w:val="00F86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37E"/>
    <w:pPr>
      <w:spacing w:after="0" w:line="240" w:lineRule="auto"/>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2807"/>
    <w:rPr>
      <w:rFonts w:ascii="Tahoma" w:hAnsi="Tahoma" w:cs="Tahoma"/>
      <w:sz w:val="16"/>
      <w:szCs w:val="16"/>
    </w:rPr>
  </w:style>
  <w:style w:type="character" w:customStyle="1" w:styleId="TekstdymkaZnak">
    <w:name w:val="Tekst dymka Znak"/>
    <w:basedOn w:val="Domylnaczcionkaakapitu"/>
    <w:link w:val="Tekstdymka"/>
    <w:uiPriority w:val="99"/>
    <w:semiHidden/>
    <w:rsid w:val="00E72807"/>
    <w:rPr>
      <w:rFonts w:ascii="Tahoma" w:eastAsia="Times New Roman" w:hAnsi="Tahoma" w:cs="Tahoma"/>
      <w:sz w:val="16"/>
      <w:szCs w:val="16"/>
      <w:lang w:eastAsia="pl-PL"/>
    </w:rPr>
  </w:style>
  <w:style w:type="paragraph" w:styleId="Akapitzlist">
    <w:name w:val="List Paragraph"/>
    <w:basedOn w:val="Normalny"/>
    <w:uiPriority w:val="34"/>
    <w:qFormat/>
    <w:rsid w:val="00144AB0"/>
    <w:pPr>
      <w:ind w:left="720"/>
      <w:contextualSpacing/>
    </w:pPr>
  </w:style>
  <w:style w:type="table" w:styleId="Tabela-Siatka">
    <w:name w:val="Table Grid"/>
    <w:basedOn w:val="Standardowy"/>
    <w:uiPriority w:val="59"/>
    <w:rsid w:val="0086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57225"/>
    <w:rPr>
      <w:sz w:val="16"/>
      <w:szCs w:val="16"/>
    </w:rPr>
  </w:style>
  <w:style w:type="paragraph" w:styleId="Tekstkomentarza">
    <w:name w:val="annotation text"/>
    <w:basedOn w:val="Normalny"/>
    <w:link w:val="TekstkomentarzaZnak"/>
    <w:uiPriority w:val="99"/>
    <w:semiHidden/>
    <w:unhideWhenUsed/>
    <w:rsid w:val="00157225"/>
    <w:rPr>
      <w:sz w:val="20"/>
      <w:szCs w:val="20"/>
    </w:rPr>
  </w:style>
  <w:style w:type="character" w:customStyle="1" w:styleId="TekstkomentarzaZnak">
    <w:name w:val="Tekst komentarza Znak"/>
    <w:basedOn w:val="Domylnaczcionkaakapitu"/>
    <w:link w:val="Tekstkomentarza"/>
    <w:uiPriority w:val="99"/>
    <w:semiHidden/>
    <w:rsid w:val="00157225"/>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7225"/>
    <w:rPr>
      <w:b/>
      <w:bCs/>
    </w:rPr>
  </w:style>
  <w:style w:type="character" w:customStyle="1" w:styleId="TematkomentarzaZnak">
    <w:name w:val="Temat komentarza Znak"/>
    <w:basedOn w:val="TekstkomentarzaZnak"/>
    <w:link w:val="Tematkomentarza"/>
    <w:uiPriority w:val="99"/>
    <w:semiHidden/>
    <w:rsid w:val="00157225"/>
    <w:rPr>
      <w:rFonts w:eastAsia="Times New Roman"/>
      <w:b/>
      <w:bCs/>
      <w:sz w:val="20"/>
      <w:szCs w:val="20"/>
      <w:lang w:eastAsia="pl-PL"/>
    </w:rPr>
  </w:style>
  <w:style w:type="character" w:styleId="Hipercze">
    <w:name w:val="Hyperlink"/>
    <w:basedOn w:val="Domylnaczcionkaakapitu"/>
    <w:uiPriority w:val="99"/>
    <w:unhideWhenUsed/>
    <w:rsid w:val="00720BC9"/>
    <w:rPr>
      <w:color w:val="0000FF" w:themeColor="hyperlink"/>
      <w:u w:val="single"/>
    </w:rPr>
  </w:style>
  <w:style w:type="character" w:customStyle="1" w:styleId="UnresolvedMention">
    <w:name w:val="Unresolved Mention"/>
    <w:basedOn w:val="Domylnaczcionkaakapitu"/>
    <w:uiPriority w:val="99"/>
    <w:semiHidden/>
    <w:unhideWhenUsed/>
    <w:rsid w:val="00147F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37E"/>
    <w:pPr>
      <w:spacing w:after="0" w:line="240" w:lineRule="auto"/>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2807"/>
    <w:rPr>
      <w:rFonts w:ascii="Tahoma" w:hAnsi="Tahoma" w:cs="Tahoma"/>
      <w:sz w:val="16"/>
      <w:szCs w:val="16"/>
    </w:rPr>
  </w:style>
  <w:style w:type="character" w:customStyle="1" w:styleId="TekstdymkaZnak">
    <w:name w:val="Tekst dymka Znak"/>
    <w:basedOn w:val="Domylnaczcionkaakapitu"/>
    <w:link w:val="Tekstdymka"/>
    <w:uiPriority w:val="99"/>
    <w:semiHidden/>
    <w:rsid w:val="00E72807"/>
    <w:rPr>
      <w:rFonts w:ascii="Tahoma" w:eastAsia="Times New Roman" w:hAnsi="Tahoma" w:cs="Tahoma"/>
      <w:sz w:val="16"/>
      <w:szCs w:val="16"/>
      <w:lang w:eastAsia="pl-PL"/>
    </w:rPr>
  </w:style>
  <w:style w:type="paragraph" w:styleId="Akapitzlist">
    <w:name w:val="List Paragraph"/>
    <w:basedOn w:val="Normalny"/>
    <w:uiPriority w:val="34"/>
    <w:qFormat/>
    <w:rsid w:val="00144AB0"/>
    <w:pPr>
      <w:ind w:left="720"/>
      <w:contextualSpacing/>
    </w:pPr>
  </w:style>
  <w:style w:type="table" w:styleId="Tabela-Siatka">
    <w:name w:val="Table Grid"/>
    <w:basedOn w:val="Standardowy"/>
    <w:uiPriority w:val="59"/>
    <w:rsid w:val="0086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57225"/>
    <w:rPr>
      <w:sz w:val="16"/>
      <w:szCs w:val="16"/>
    </w:rPr>
  </w:style>
  <w:style w:type="paragraph" w:styleId="Tekstkomentarza">
    <w:name w:val="annotation text"/>
    <w:basedOn w:val="Normalny"/>
    <w:link w:val="TekstkomentarzaZnak"/>
    <w:uiPriority w:val="99"/>
    <w:semiHidden/>
    <w:unhideWhenUsed/>
    <w:rsid w:val="00157225"/>
    <w:rPr>
      <w:sz w:val="20"/>
      <w:szCs w:val="20"/>
    </w:rPr>
  </w:style>
  <w:style w:type="character" w:customStyle="1" w:styleId="TekstkomentarzaZnak">
    <w:name w:val="Tekst komentarza Znak"/>
    <w:basedOn w:val="Domylnaczcionkaakapitu"/>
    <w:link w:val="Tekstkomentarza"/>
    <w:uiPriority w:val="99"/>
    <w:semiHidden/>
    <w:rsid w:val="00157225"/>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7225"/>
    <w:rPr>
      <w:b/>
      <w:bCs/>
    </w:rPr>
  </w:style>
  <w:style w:type="character" w:customStyle="1" w:styleId="TematkomentarzaZnak">
    <w:name w:val="Temat komentarza Znak"/>
    <w:basedOn w:val="TekstkomentarzaZnak"/>
    <w:link w:val="Tematkomentarza"/>
    <w:uiPriority w:val="99"/>
    <w:semiHidden/>
    <w:rsid w:val="00157225"/>
    <w:rPr>
      <w:rFonts w:eastAsia="Times New Roman"/>
      <w:b/>
      <w:bCs/>
      <w:sz w:val="20"/>
      <w:szCs w:val="20"/>
      <w:lang w:eastAsia="pl-PL"/>
    </w:rPr>
  </w:style>
  <w:style w:type="character" w:styleId="Hipercze">
    <w:name w:val="Hyperlink"/>
    <w:basedOn w:val="Domylnaczcionkaakapitu"/>
    <w:uiPriority w:val="99"/>
    <w:unhideWhenUsed/>
    <w:rsid w:val="00720BC9"/>
    <w:rPr>
      <w:color w:val="0000FF" w:themeColor="hyperlink"/>
      <w:u w:val="single"/>
    </w:rPr>
  </w:style>
  <w:style w:type="character" w:customStyle="1" w:styleId="UnresolvedMention">
    <w:name w:val="Unresolved Mention"/>
    <w:basedOn w:val="Domylnaczcionkaakapitu"/>
    <w:uiPriority w:val="99"/>
    <w:semiHidden/>
    <w:unhideWhenUsed/>
    <w:rsid w:val="0014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od@mob.zabrze.pl" TargetMode="External"/><Relationship Id="rId3" Type="http://schemas.openxmlformats.org/officeDocument/2006/relationships/styles" Target="styles.xml"/><Relationship Id="rId7" Type="http://schemas.openxmlformats.org/officeDocument/2006/relationships/hyperlink" Target="http://www.Faceb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7318-1D5A-434B-962C-984F14AC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10636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MOB Zabrze</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Sylwia Kot</cp:lastModifiedBy>
  <cp:revision>2</cp:revision>
  <cp:lastPrinted>2020-08-06T08:00:00Z</cp:lastPrinted>
  <dcterms:created xsi:type="dcterms:W3CDTF">2020-08-07T06:15:00Z</dcterms:created>
  <dcterms:modified xsi:type="dcterms:W3CDTF">2020-08-07T06:15:00Z</dcterms:modified>
</cp:coreProperties>
</file>