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FD4B" w14:textId="05D20711" w:rsidR="00360350" w:rsidRPr="00C435CD" w:rsidRDefault="004A210B" w:rsidP="00360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  <w:r w:rsidR="00360350" w:rsidRPr="006477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Regulaminu Miejskiego Ogrodu Botanicznego w Zabrzu</w:t>
      </w:r>
    </w:p>
    <w:p w14:paraId="02130CD4" w14:textId="15E7D649" w:rsidR="00360350" w:rsidRPr="00C435CD" w:rsidRDefault="00360350" w:rsidP="00360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77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Obowiązuje od </w:t>
      </w:r>
      <w:r w:rsidR="004A2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6477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A2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sierpnia</w:t>
      </w:r>
      <w:r w:rsidRPr="006477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 r. do odwołania</w:t>
      </w:r>
    </w:p>
    <w:p w14:paraId="2FDFC7C1" w14:textId="77777777" w:rsidR="00360350" w:rsidRPr="00C435CD" w:rsidRDefault="00360350" w:rsidP="00360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435CD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36FF0D6F" w14:textId="59094EA4" w:rsidR="00360350" w:rsidRPr="00983CFD" w:rsidRDefault="00360350" w:rsidP="003603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CFD">
        <w:rPr>
          <w:rFonts w:ascii="Arial" w:eastAsia="Times New Roman" w:hAnsi="Arial" w:cs="Arial"/>
          <w:sz w:val="24"/>
          <w:szCs w:val="24"/>
          <w:lang w:eastAsia="pl-PL"/>
        </w:rPr>
        <w:t xml:space="preserve">Podczas pobytu na terenie Ogrodu należy bezwzględnie stosować się do </w:t>
      </w:r>
      <w:r w:rsidRPr="00983CFD">
        <w:rPr>
          <w:rStyle w:val="Pogrubienie"/>
          <w:rFonts w:ascii="Arial" w:hAnsi="Arial" w:cs="Arial"/>
          <w:b w:val="0"/>
          <w:bCs w:val="0"/>
          <w:sz w:val="24"/>
          <w:szCs w:val="24"/>
        </w:rPr>
        <w:t>obowiązujących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83CFD">
        <w:rPr>
          <w:rStyle w:val="Pogrubienie"/>
          <w:rFonts w:ascii="Arial" w:hAnsi="Arial" w:cs="Arial"/>
          <w:b w:val="0"/>
          <w:bCs w:val="0"/>
          <w:sz w:val="24"/>
          <w:szCs w:val="24"/>
        </w:rPr>
        <w:t>w kraju</w:t>
      </w:r>
      <w:r w:rsidRPr="00983CFD">
        <w:rPr>
          <w:rStyle w:val="Pogrubienie"/>
          <w:rFonts w:ascii="Arial" w:hAnsi="Arial" w:cs="Arial"/>
          <w:sz w:val="24"/>
          <w:szCs w:val="24"/>
        </w:rPr>
        <w:t> </w:t>
      </w:r>
      <w:r w:rsidRPr="00983CFD">
        <w:rPr>
          <w:rFonts w:ascii="Arial" w:eastAsia="Times New Roman" w:hAnsi="Arial" w:cs="Arial"/>
          <w:sz w:val="24"/>
          <w:szCs w:val="24"/>
          <w:lang w:eastAsia="pl-PL"/>
        </w:rPr>
        <w:t xml:space="preserve"> wytycznych na czas pandemii, przestrzegać Regulaminu </w:t>
      </w:r>
      <w:r w:rsidRPr="00983CFD">
        <w:rPr>
          <w:rStyle w:val="Pogrubienie"/>
          <w:rFonts w:ascii="Arial" w:hAnsi="Arial" w:cs="Arial"/>
          <w:b w:val="0"/>
          <w:bCs w:val="0"/>
          <w:sz w:val="24"/>
          <w:szCs w:val="24"/>
        </w:rPr>
        <w:t>Miejskiego Ogrodu Botanicznego</w:t>
      </w:r>
      <w:r w:rsidR="000F6E89">
        <w:rPr>
          <w:rStyle w:val="Pogrubienie"/>
          <w:rFonts w:ascii="Arial" w:hAnsi="Arial" w:cs="Arial"/>
          <w:b w:val="0"/>
          <w:bCs w:val="0"/>
          <w:sz w:val="24"/>
          <w:szCs w:val="24"/>
        </w:rPr>
        <w:t>, zasad określonych w niniejszym Załączniku</w:t>
      </w:r>
      <w:r w:rsidRPr="00983CFD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983CFD">
        <w:rPr>
          <w:rFonts w:ascii="Arial" w:eastAsia="Times New Roman" w:hAnsi="Arial" w:cs="Arial"/>
          <w:sz w:val="24"/>
          <w:szCs w:val="24"/>
          <w:lang w:eastAsia="pl-PL"/>
        </w:rPr>
        <w:t>oraz wszelkich zaleceń pracowników Ogrodu.</w:t>
      </w:r>
    </w:p>
    <w:p w14:paraId="71B32F64" w14:textId="77777777" w:rsidR="00360350" w:rsidRPr="00C435CD" w:rsidRDefault="00360350" w:rsidP="00360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7787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022E07E4" w14:textId="77777777" w:rsidR="00360350" w:rsidRPr="00C435CD" w:rsidRDefault="00360350" w:rsidP="003603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35CD">
        <w:rPr>
          <w:rFonts w:ascii="Arial" w:eastAsia="Times New Roman" w:hAnsi="Arial" w:cs="Arial"/>
          <w:sz w:val="24"/>
          <w:szCs w:val="24"/>
          <w:lang w:eastAsia="pl-PL"/>
        </w:rPr>
        <w:t>Do Ogrodu nie mają wstępu osoby podlegające kwarantannie lub chore na COVID-19.</w:t>
      </w:r>
    </w:p>
    <w:p w14:paraId="282C5578" w14:textId="5656A54D" w:rsidR="00360350" w:rsidRPr="00C435CD" w:rsidRDefault="004A210B" w:rsidP="00360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47D7AD97" w14:textId="77777777" w:rsidR="00360350" w:rsidRDefault="00360350" w:rsidP="0036035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435CD">
        <w:rPr>
          <w:rFonts w:ascii="Arial" w:hAnsi="Arial" w:cs="Arial"/>
        </w:rPr>
        <w:t>Osoby przebywające na terenie Ogrodu obowiązane są w szczególności do:</w:t>
      </w:r>
    </w:p>
    <w:p w14:paraId="382B6142" w14:textId="5FD55279" w:rsidR="00360350" w:rsidRDefault="00360350" w:rsidP="0036035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435CD">
        <w:rPr>
          <w:rFonts w:ascii="Arial" w:hAnsi="Arial" w:cs="Arial"/>
        </w:rPr>
        <w:t xml:space="preserve">- zakrywania nosa i ust </w:t>
      </w:r>
      <w:r w:rsidR="000F6E89">
        <w:rPr>
          <w:rFonts w:ascii="Arial" w:hAnsi="Arial" w:cs="Arial"/>
        </w:rPr>
        <w:t xml:space="preserve">przy pomocy: odzieży lub jej części, maski, maseczki, przyłbicy albo kasku ochronnego </w:t>
      </w:r>
      <w:r w:rsidR="00CB64DB">
        <w:rPr>
          <w:rFonts w:ascii="Arial" w:hAnsi="Arial" w:cs="Arial"/>
        </w:rPr>
        <w:t>– chyba, że zostanie zachowana odległość co najmniej 1,5 m od przebywających w pobliżu osób</w:t>
      </w:r>
      <w:r w:rsidRPr="00C435CD">
        <w:rPr>
          <w:rFonts w:ascii="Arial" w:hAnsi="Arial" w:cs="Arial"/>
        </w:rPr>
        <w:t>;</w:t>
      </w:r>
    </w:p>
    <w:p w14:paraId="733EEDED" w14:textId="3249B1CC" w:rsidR="00360350" w:rsidRDefault="00360350" w:rsidP="0036035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435CD">
        <w:rPr>
          <w:rFonts w:ascii="Arial" w:hAnsi="Arial" w:cs="Arial"/>
        </w:rPr>
        <w:t xml:space="preserve">- zachowania </w:t>
      </w:r>
      <w:r w:rsidR="004A210B">
        <w:rPr>
          <w:rFonts w:ascii="Arial" w:hAnsi="Arial" w:cs="Arial"/>
        </w:rPr>
        <w:t>1,5</w:t>
      </w:r>
      <w:r w:rsidRPr="00C435CD">
        <w:rPr>
          <w:rFonts w:ascii="Arial" w:hAnsi="Arial" w:cs="Arial"/>
        </w:rPr>
        <w:t xml:space="preserve">-metrowej odległości od innych zwiedzających </w:t>
      </w:r>
      <w:r w:rsidR="00CB64DB">
        <w:rPr>
          <w:rFonts w:ascii="Arial" w:hAnsi="Arial" w:cs="Arial"/>
        </w:rPr>
        <w:t xml:space="preserve">(z wyłączeniem osób wspólnie zamieszkujących lub gospodarujących) </w:t>
      </w:r>
      <w:r w:rsidRPr="00C435CD">
        <w:rPr>
          <w:rFonts w:ascii="Arial" w:hAnsi="Arial" w:cs="Arial"/>
        </w:rPr>
        <w:t>i osób z obsługi;</w:t>
      </w:r>
    </w:p>
    <w:p w14:paraId="503A8BD7" w14:textId="77777777" w:rsidR="00360350" w:rsidRDefault="00360350" w:rsidP="0036035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435CD">
        <w:rPr>
          <w:rFonts w:ascii="Arial" w:hAnsi="Arial" w:cs="Arial"/>
        </w:rPr>
        <w:t xml:space="preserve">- dezynfekowania rąk przed wejściem do </w:t>
      </w:r>
      <w:r w:rsidRPr="00647787">
        <w:rPr>
          <w:rFonts w:ascii="Arial" w:hAnsi="Arial" w:cs="Arial"/>
        </w:rPr>
        <w:t>Ogrodu</w:t>
      </w:r>
      <w:r w:rsidRPr="00C435CD">
        <w:rPr>
          <w:rFonts w:ascii="Arial" w:hAnsi="Arial" w:cs="Arial"/>
        </w:rPr>
        <w:t>;</w:t>
      </w:r>
    </w:p>
    <w:p w14:paraId="7113A2ED" w14:textId="77777777" w:rsidR="00360350" w:rsidRDefault="00360350" w:rsidP="00360350">
      <w:pPr>
        <w:pStyle w:val="NormalnyWeb"/>
        <w:spacing w:before="0" w:beforeAutospacing="0" w:after="0" w:afterAutospacing="0"/>
        <w:jc w:val="both"/>
        <w:rPr>
          <w:rFonts w:cs="Calibri"/>
        </w:rPr>
      </w:pPr>
      <w:r w:rsidRPr="00C435CD">
        <w:rPr>
          <w:rFonts w:ascii="Arial" w:hAnsi="Arial" w:cs="Arial"/>
        </w:rPr>
        <w:t>- zachow</w:t>
      </w:r>
      <w:r w:rsidRPr="00647787">
        <w:rPr>
          <w:rFonts w:ascii="Arial" w:hAnsi="Arial" w:cs="Arial"/>
        </w:rPr>
        <w:t>ania ścisłych zasad sanitarnych w toaletach.</w:t>
      </w:r>
      <w:r w:rsidRPr="00056858">
        <w:rPr>
          <w:rFonts w:cs="Calibri"/>
        </w:rPr>
        <w:t xml:space="preserve"> </w:t>
      </w:r>
    </w:p>
    <w:p w14:paraId="195E468D" w14:textId="57C46501" w:rsidR="00360350" w:rsidRPr="00C435CD" w:rsidRDefault="00360350" w:rsidP="00360350">
      <w:pPr>
        <w:pStyle w:val="NormalnyWeb"/>
        <w:spacing w:before="0" w:beforeAutospacing="0" w:after="0" w:afterAutospacing="0"/>
        <w:ind w:left="142" w:hanging="44"/>
        <w:jc w:val="both"/>
        <w:rPr>
          <w:rFonts w:ascii="Arial" w:hAnsi="Arial" w:cs="Arial"/>
        </w:rPr>
      </w:pPr>
      <w:bookmarkStart w:id="0" w:name="_GoBack"/>
      <w:r w:rsidRPr="00056858">
        <w:rPr>
          <w:rFonts w:ascii="Arial" w:hAnsi="Arial" w:cs="Arial"/>
        </w:rPr>
        <w:t>(</w:t>
      </w:r>
      <w:r w:rsidRPr="00056858">
        <w:rPr>
          <w:rStyle w:val="Pogrubienie"/>
          <w:rFonts w:ascii="Arial" w:hAnsi="Arial" w:cs="Arial"/>
          <w:b w:val="0"/>
          <w:bCs w:val="0"/>
        </w:rPr>
        <w:t>Osoby korzystające z toalet mają obowiązek noszenia maseczek).</w:t>
      </w:r>
    </w:p>
    <w:bookmarkEnd w:id="0"/>
    <w:p w14:paraId="50C54ACA" w14:textId="19B8E998" w:rsidR="00360350" w:rsidRPr="00647787" w:rsidRDefault="00CB64DB" w:rsidP="00360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§4</w:t>
      </w:r>
    </w:p>
    <w:p w14:paraId="3BD310BC" w14:textId="74190B9F" w:rsidR="00360350" w:rsidRPr="00647787" w:rsidRDefault="00360350" w:rsidP="003603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7787">
        <w:rPr>
          <w:rFonts w:ascii="Arial" w:eastAsia="Times New Roman" w:hAnsi="Arial" w:cs="Arial"/>
          <w:sz w:val="24"/>
          <w:szCs w:val="24"/>
          <w:lang w:eastAsia="pl-PL"/>
        </w:rPr>
        <w:t>Plac zabaw, szklarnie o</w:t>
      </w:r>
      <w:r w:rsidR="004A210B">
        <w:rPr>
          <w:rFonts w:ascii="Arial" w:eastAsia="Times New Roman" w:hAnsi="Arial" w:cs="Arial"/>
          <w:sz w:val="24"/>
          <w:szCs w:val="24"/>
          <w:lang w:eastAsia="pl-PL"/>
        </w:rPr>
        <w:t>raz elementy małej architektury</w:t>
      </w:r>
      <w:r w:rsidRPr="00647787">
        <w:rPr>
          <w:rFonts w:ascii="Arial" w:eastAsia="Times New Roman" w:hAnsi="Arial" w:cs="Arial"/>
          <w:sz w:val="24"/>
          <w:szCs w:val="24"/>
          <w:lang w:eastAsia="pl-PL"/>
        </w:rPr>
        <w:t xml:space="preserve"> są wyłączone z użytku.</w:t>
      </w:r>
    </w:p>
    <w:p w14:paraId="2B35BE9C" w14:textId="09CC9748" w:rsidR="00360350" w:rsidRDefault="00CB64DB" w:rsidP="00360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§5</w:t>
      </w:r>
    </w:p>
    <w:p w14:paraId="4D656476" w14:textId="7A0EE542" w:rsidR="006A5250" w:rsidRDefault="006A5250" w:rsidP="004F62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Zastrzega się czasowe</w:t>
      </w:r>
      <w:r w:rsidR="00AD1379">
        <w:rPr>
          <w:rFonts w:ascii="Arial" w:eastAsia="Times New Roman" w:hAnsi="Arial" w:cs="Arial"/>
          <w:sz w:val="24"/>
          <w:szCs w:val="24"/>
          <w:lang w:eastAsia="pl-PL"/>
        </w:rPr>
        <w:t xml:space="preserve"> wstrzymanie wejścia do Ogrodu kolejnych odwiedzających w</w:t>
      </w:r>
      <w:r w:rsidR="004F623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D1379">
        <w:rPr>
          <w:rFonts w:ascii="Arial" w:eastAsia="Times New Roman" w:hAnsi="Arial" w:cs="Arial"/>
          <w:sz w:val="24"/>
          <w:szCs w:val="24"/>
          <w:lang w:eastAsia="pl-PL"/>
        </w:rPr>
        <w:t>przypadku</w:t>
      </w:r>
      <w:r w:rsidR="00AD1379" w:rsidRPr="00AD1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1379">
        <w:rPr>
          <w:rFonts w:ascii="Arial" w:eastAsia="Times New Roman" w:hAnsi="Arial" w:cs="Arial"/>
          <w:sz w:val="24"/>
          <w:szCs w:val="24"/>
          <w:lang w:eastAsia="pl-PL"/>
        </w:rPr>
        <w:t>przekroczenia (wynikającego z wprowadzonych na terenie kraju ograniczeń) limitu osób odwiedzających Ogród.</w:t>
      </w:r>
    </w:p>
    <w:p w14:paraId="6C2AE94A" w14:textId="07991D98" w:rsidR="006A5250" w:rsidRPr="00C435CD" w:rsidRDefault="006A5250" w:rsidP="006A52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47DE36FF" w14:textId="6658108E" w:rsidR="00360350" w:rsidRPr="00CD2E51" w:rsidRDefault="00360350" w:rsidP="003603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35CD">
        <w:rPr>
          <w:rFonts w:ascii="Arial" w:eastAsia="Times New Roman" w:hAnsi="Arial" w:cs="Arial"/>
          <w:sz w:val="24"/>
          <w:szCs w:val="24"/>
          <w:lang w:eastAsia="pl-PL"/>
        </w:rPr>
        <w:t xml:space="preserve">Osoby nie przestrzegające </w:t>
      </w:r>
      <w:r w:rsidR="00C941E2">
        <w:rPr>
          <w:rFonts w:ascii="Arial" w:eastAsia="Times New Roman" w:hAnsi="Arial" w:cs="Arial"/>
          <w:sz w:val="24"/>
          <w:szCs w:val="24"/>
          <w:lang w:eastAsia="pl-PL"/>
        </w:rPr>
        <w:t xml:space="preserve">wskazanych w § 1 regulacji </w:t>
      </w:r>
      <w:r w:rsidRPr="00C435CD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Pr="006477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2E51">
        <w:rPr>
          <w:rStyle w:val="Pogrubienie"/>
          <w:rFonts w:ascii="Arial" w:hAnsi="Arial" w:cs="Arial"/>
          <w:b w:val="0"/>
          <w:bCs w:val="0"/>
          <w:sz w:val="24"/>
          <w:szCs w:val="24"/>
        </w:rPr>
        <w:t>proszone o opuszczenie</w:t>
      </w:r>
      <w:r w:rsidRPr="00CD2E51">
        <w:rPr>
          <w:rFonts w:ascii="Arial" w:eastAsia="Times New Roman" w:hAnsi="Arial" w:cs="Arial"/>
          <w:sz w:val="24"/>
          <w:szCs w:val="24"/>
          <w:lang w:eastAsia="pl-PL"/>
        </w:rPr>
        <w:t xml:space="preserve"> Ogrodu bez możliwości ubiegania się o zwrot kosztów zakupu biletu.</w:t>
      </w:r>
    </w:p>
    <w:p w14:paraId="209D9208" w14:textId="77777777" w:rsidR="004A13EC" w:rsidRPr="00B35C67" w:rsidRDefault="004A13EC"/>
    <w:sectPr w:rsidR="004A13EC" w:rsidRPr="00B35C67" w:rsidSect="004A210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4A7"/>
    <w:multiLevelType w:val="multilevel"/>
    <w:tmpl w:val="42A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C"/>
    <w:rsid w:val="000D0E73"/>
    <w:rsid w:val="000F6E89"/>
    <w:rsid w:val="00163C94"/>
    <w:rsid w:val="002F7953"/>
    <w:rsid w:val="00360350"/>
    <w:rsid w:val="00410E01"/>
    <w:rsid w:val="004A13EC"/>
    <w:rsid w:val="004A210B"/>
    <w:rsid w:val="004F623A"/>
    <w:rsid w:val="006209D0"/>
    <w:rsid w:val="006A5250"/>
    <w:rsid w:val="00833013"/>
    <w:rsid w:val="008A5147"/>
    <w:rsid w:val="009A6E37"/>
    <w:rsid w:val="00A72449"/>
    <w:rsid w:val="00AD1379"/>
    <w:rsid w:val="00B35C67"/>
    <w:rsid w:val="00B52F7B"/>
    <w:rsid w:val="00C941E2"/>
    <w:rsid w:val="00C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3EC"/>
    <w:rPr>
      <w:b/>
      <w:bCs/>
    </w:rPr>
  </w:style>
  <w:style w:type="paragraph" w:styleId="Akapitzlist">
    <w:name w:val="List Paragraph"/>
    <w:basedOn w:val="Normalny"/>
    <w:uiPriority w:val="34"/>
    <w:qFormat/>
    <w:rsid w:val="0036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3EC"/>
    <w:rPr>
      <w:b/>
      <w:bCs/>
    </w:rPr>
  </w:style>
  <w:style w:type="paragraph" w:styleId="Akapitzlist">
    <w:name w:val="List Paragraph"/>
    <w:basedOn w:val="Normalny"/>
    <w:uiPriority w:val="34"/>
    <w:qFormat/>
    <w:rsid w:val="0036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 Zabrze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 MOB</dc:creator>
  <cp:lastModifiedBy>Sylwia Kot</cp:lastModifiedBy>
  <cp:revision>2</cp:revision>
  <cp:lastPrinted>2020-08-06T08:48:00Z</cp:lastPrinted>
  <dcterms:created xsi:type="dcterms:W3CDTF">2020-08-07T06:14:00Z</dcterms:created>
  <dcterms:modified xsi:type="dcterms:W3CDTF">2020-08-07T06:14:00Z</dcterms:modified>
</cp:coreProperties>
</file>